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D3" w:rsidRDefault="00ED10D3">
      <w:pPr>
        <w:rPr>
          <w:rFonts w:ascii="Times New Roman" w:eastAsia="Times New Roman" w:hAnsi="Times New Roman" w:cs="Times New Roman"/>
          <w:b/>
          <w:bCs/>
        </w:rPr>
      </w:pPr>
    </w:p>
    <w:tbl>
      <w:tblPr>
        <w:tblpPr w:leftFromText="180" w:rightFromText="180" w:vertAnchor="text" w:tblpXSpec="right" w:tblpY="1"/>
        <w:tblOverlap w:val="never"/>
        <w:tblW w:w="3827" w:type="dxa"/>
        <w:tblLook w:val="00A0"/>
      </w:tblPr>
      <w:tblGrid>
        <w:gridCol w:w="3721"/>
        <w:gridCol w:w="106"/>
      </w:tblGrid>
      <w:tr w:rsidR="00D574C5" w:rsidRPr="0044692D" w:rsidTr="00D574C5">
        <w:trPr>
          <w:gridAfter w:val="1"/>
          <w:wAfter w:w="106" w:type="dxa"/>
        </w:trPr>
        <w:tc>
          <w:tcPr>
            <w:tcW w:w="3721" w:type="dxa"/>
          </w:tcPr>
          <w:p w:rsidR="00D574C5" w:rsidRPr="0044692D" w:rsidRDefault="00D574C5" w:rsidP="00D574C5">
            <w:pPr>
              <w:pStyle w:val="af3"/>
              <w:keepNext/>
              <w:keepLines/>
              <w:widowControl/>
              <w:ind w:hanging="1"/>
              <w:rPr>
                <w:rFonts w:cs="Times New Roman"/>
              </w:rPr>
            </w:pPr>
            <w:r w:rsidRPr="0044692D">
              <w:rPr>
                <w:rFonts w:cs="Times New Roman"/>
              </w:rPr>
              <w:t>УТВЕРЖД</w:t>
            </w:r>
            <w:r>
              <w:rPr>
                <w:rFonts w:cs="Times New Roman"/>
              </w:rPr>
              <w:t>АЮ</w:t>
            </w:r>
            <w:r w:rsidRPr="0044692D">
              <w:rPr>
                <w:rFonts w:cs="Times New Roman"/>
              </w:rPr>
              <w:t>:</w:t>
            </w:r>
          </w:p>
        </w:tc>
      </w:tr>
      <w:tr w:rsidR="00D574C5" w:rsidRPr="0044692D" w:rsidTr="00D574C5">
        <w:tc>
          <w:tcPr>
            <w:tcW w:w="3827" w:type="dxa"/>
            <w:gridSpan w:val="2"/>
          </w:tcPr>
          <w:p w:rsidR="00D574C5" w:rsidRPr="0044692D" w:rsidRDefault="00D574C5" w:rsidP="00D574C5">
            <w:pPr>
              <w:pStyle w:val="af3"/>
              <w:keepNext/>
              <w:keepLines/>
              <w:widowControl/>
              <w:ind w:hanging="1"/>
              <w:rPr>
                <w:rFonts w:cs="Times New Roman"/>
              </w:rPr>
            </w:pPr>
            <w:r>
              <w:rPr>
                <w:rFonts w:cs="Times New Roman"/>
              </w:rPr>
              <w:t xml:space="preserve">Директор </w:t>
            </w:r>
          </w:p>
        </w:tc>
      </w:tr>
      <w:tr w:rsidR="00D574C5" w:rsidRPr="0044692D" w:rsidTr="00D574C5">
        <w:tc>
          <w:tcPr>
            <w:tcW w:w="3827" w:type="dxa"/>
            <w:gridSpan w:val="2"/>
          </w:tcPr>
          <w:p w:rsidR="00D574C5" w:rsidRPr="0044692D" w:rsidRDefault="00D574C5" w:rsidP="00D574C5">
            <w:pPr>
              <w:pStyle w:val="af3"/>
              <w:keepNext/>
              <w:keepLines/>
              <w:widowControl/>
              <w:ind w:hanging="1"/>
              <w:rPr>
                <w:rFonts w:cs="Times New Roman"/>
              </w:rPr>
            </w:pPr>
            <w:r>
              <w:rPr>
                <w:rFonts w:cs="Times New Roman"/>
              </w:rPr>
              <w:t xml:space="preserve">Васечкин Андрей Александрович </w:t>
            </w:r>
          </w:p>
        </w:tc>
      </w:tr>
      <w:tr w:rsidR="00D574C5" w:rsidRPr="0044692D" w:rsidTr="00D574C5">
        <w:tc>
          <w:tcPr>
            <w:tcW w:w="3827" w:type="dxa"/>
            <w:gridSpan w:val="2"/>
          </w:tcPr>
          <w:p w:rsidR="00D574C5" w:rsidRPr="0044692D" w:rsidRDefault="00D574C5" w:rsidP="00D574C5">
            <w:pPr>
              <w:pStyle w:val="af3"/>
              <w:keepNext/>
              <w:keepLines/>
              <w:widowControl/>
              <w:ind w:hanging="1"/>
              <w:rPr>
                <w:rFonts w:cs="Times New Roman"/>
              </w:rPr>
            </w:pPr>
            <w:r>
              <w:rPr>
                <w:rFonts w:cs="Times New Roman"/>
              </w:rPr>
              <w:t xml:space="preserve">«10» августа </w:t>
            </w:r>
            <w:r w:rsidRPr="0044692D">
              <w:rPr>
                <w:rFonts w:cs="Times New Roman"/>
              </w:rPr>
              <w:t>2018 г.</w:t>
            </w:r>
          </w:p>
        </w:tc>
      </w:tr>
      <w:tr w:rsidR="00D574C5" w:rsidRPr="0044692D" w:rsidTr="00D574C5">
        <w:tc>
          <w:tcPr>
            <w:tcW w:w="3827" w:type="dxa"/>
            <w:gridSpan w:val="2"/>
          </w:tcPr>
          <w:p w:rsidR="00D574C5" w:rsidRPr="007941E5" w:rsidRDefault="00D574C5" w:rsidP="00D574C5">
            <w:pPr>
              <w:pStyle w:val="af3"/>
              <w:keepNext/>
              <w:keepLines/>
              <w:widowControl/>
              <w:ind w:hanging="1"/>
              <w:rPr>
                <w:rFonts w:cs="Times New Roman"/>
              </w:rPr>
            </w:pPr>
            <w:r w:rsidRPr="007941E5">
              <w:rPr>
                <w:rFonts w:cs="Times New Roman"/>
              </w:rPr>
              <w:t xml:space="preserve">Введено в действие </w:t>
            </w:r>
          </w:p>
          <w:p w:rsidR="00D574C5" w:rsidRPr="007941E5" w:rsidRDefault="00D574C5" w:rsidP="00D574C5">
            <w:pPr>
              <w:pStyle w:val="af3"/>
              <w:keepNext/>
              <w:keepLines/>
              <w:widowControl/>
              <w:ind w:hanging="1"/>
              <w:jc w:val="left"/>
              <w:rPr>
                <w:rFonts w:cs="Times New Roman"/>
              </w:rPr>
            </w:pPr>
            <w:r w:rsidRPr="007941E5">
              <w:rPr>
                <w:rFonts w:cs="Times New Roman"/>
              </w:rPr>
              <w:t>Приказом №</w:t>
            </w:r>
            <w:r w:rsidR="000B0CF7">
              <w:rPr>
                <w:rFonts w:cs="Times New Roman"/>
              </w:rPr>
              <w:t xml:space="preserve"> 195</w:t>
            </w:r>
          </w:p>
          <w:p w:rsidR="00D574C5" w:rsidRPr="0044692D" w:rsidRDefault="00D574C5" w:rsidP="000B0CF7">
            <w:pPr>
              <w:pStyle w:val="af3"/>
              <w:keepNext/>
              <w:keepLines/>
              <w:widowControl/>
              <w:ind w:hanging="1"/>
              <w:rPr>
                <w:rFonts w:cs="Times New Roman"/>
              </w:rPr>
            </w:pPr>
            <w:r w:rsidRPr="007941E5">
              <w:rPr>
                <w:rFonts w:cs="Times New Roman"/>
              </w:rPr>
              <w:t>от «</w:t>
            </w:r>
            <w:r w:rsidR="000B0CF7">
              <w:rPr>
                <w:rFonts w:cs="Times New Roman"/>
              </w:rPr>
              <w:t>15</w:t>
            </w:r>
            <w:r w:rsidRPr="007941E5">
              <w:rPr>
                <w:rFonts w:cs="Times New Roman"/>
              </w:rPr>
              <w:t xml:space="preserve">» </w:t>
            </w:r>
            <w:r w:rsidR="000C3386">
              <w:rPr>
                <w:rFonts w:cs="Times New Roman"/>
              </w:rPr>
              <w:t xml:space="preserve">августа </w:t>
            </w:r>
            <w:r w:rsidRPr="007941E5">
              <w:rPr>
                <w:rFonts w:cs="Times New Roman"/>
              </w:rPr>
              <w:t>2018г.</w:t>
            </w:r>
          </w:p>
        </w:tc>
      </w:tr>
    </w:tbl>
    <w:p w:rsidR="00D574C5" w:rsidRDefault="00D574C5" w:rsidP="00D574C5">
      <w:pPr>
        <w:keepNext/>
        <w:keepLines/>
        <w:spacing w:before="1600"/>
        <w:ind w:hanging="142"/>
        <w:jc w:val="both"/>
        <w:rPr>
          <w:b/>
        </w:rPr>
      </w:pPr>
    </w:p>
    <w:p w:rsidR="00D574C5" w:rsidRPr="0044692D" w:rsidRDefault="00D574C5" w:rsidP="00D574C5">
      <w:pPr>
        <w:keepNext/>
        <w:keepLines/>
        <w:spacing w:before="1600"/>
        <w:ind w:hanging="142"/>
        <w:jc w:val="both"/>
        <w:rPr>
          <w:b/>
        </w:rPr>
      </w:pPr>
      <w:r w:rsidRPr="0044692D">
        <w:rPr>
          <w:b/>
        </w:rPr>
        <w:t>Нормативный документ</w:t>
      </w:r>
    </w:p>
    <w:p w:rsidR="00272236" w:rsidRDefault="00272236" w:rsidP="00D574C5">
      <w:pPr>
        <w:pStyle w:val="af4"/>
        <w:keepNext/>
        <w:keepLines/>
        <w:widowControl/>
        <w:contextualSpacing/>
        <w:rPr>
          <w:rFonts w:cs="Times New Roman"/>
          <w:szCs w:val="32"/>
          <w:lang w:val="ru-RU"/>
        </w:rPr>
      </w:pPr>
      <w:r>
        <w:rPr>
          <w:rFonts w:cs="Times New Roman"/>
          <w:szCs w:val="32"/>
          <w:lang w:val="ru-RU"/>
        </w:rPr>
        <w:t>МУП «ТЕПЛОСНА</w:t>
      </w:r>
      <w:r w:rsidR="000017BC">
        <w:rPr>
          <w:rFonts w:cs="Times New Roman"/>
          <w:szCs w:val="32"/>
          <w:lang w:val="ru-RU"/>
        </w:rPr>
        <w:t>б</w:t>
      </w:r>
      <w:r>
        <w:rPr>
          <w:rFonts w:cs="Times New Roman"/>
          <w:szCs w:val="32"/>
          <w:lang w:val="ru-RU"/>
        </w:rPr>
        <w:t>ЖЕНИЕ г.фролово»</w:t>
      </w:r>
    </w:p>
    <w:p w:rsidR="00272236" w:rsidRDefault="00272236" w:rsidP="00D574C5">
      <w:pPr>
        <w:pStyle w:val="af4"/>
        <w:keepNext/>
        <w:keepLines/>
        <w:widowControl/>
        <w:contextualSpacing/>
        <w:rPr>
          <w:rFonts w:cs="Times New Roman"/>
          <w:szCs w:val="32"/>
          <w:lang w:val="ru-RU"/>
        </w:rPr>
      </w:pPr>
    </w:p>
    <w:p w:rsidR="00272236" w:rsidRDefault="00272236" w:rsidP="00D574C5">
      <w:pPr>
        <w:pStyle w:val="af4"/>
        <w:keepNext/>
        <w:keepLines/>
        <w:widowControl/>
        <w:contextualSpacing/>
        <w:rPr>
          <w:rFonts w:cs="Times New Roman"/>
          <w:szCs w:val="32"/>
          <w:lang w:val="ru-RU"/>
        </w:rPr>
      </w:pPr>
    </w:p>
    <w:p w:rsidR="00D574C5" w:rsidRPr="001C0386" w:rsidRDefault="00D574C5" w:rsidP="00D574C5">
      <w:pPr>
        <w:pStyle w:val="af4"/>
        <w:keepNext/>
        <w:keepLines/>
        <w:widowControl/>
        <w:contextualSpacing/>
        <w:rPr>
          <w:rFonts w:cs="Times New Roman"/>
          <w:szCs w:val="32"/>
          <w:lang w:val="ru-RU"/>
        </w:rPr>
      </w:pPr>
      <w:r w:rsidRPr="001C0386">
        <w:rPr>
          <w:rFonts w:cs="Times New Roman"/>
          <w:szCs w:val="32"/>
          <w:lang w:val="ru-RU"/>
        </w:rPr>
        <w:t>ПОЛОЖЕНИЕ</w:t>
      </w:r>
    </w:p>
    <w:p w:rsidR="00D574C5" w:rsidRDefault="00D574C5" w:rsidP="00D574C5">
      <w:pPr>
        <w:pStyle w:val="af4"/>
        <w:keepNext/>
        <w:keepLines/>
        <w:widowControl/>
        <w:contextualSpacing/>
        <w:rPr>
          <w:rFonts w:cs="Times New Roman"/>
          <w:szCs w:val="32"/>
          <w:lang w:val="ru-RU"/>
        </w:rPr>
      </w:pPr>
      <w:r w:rsidRPr="001C0386">
        <w:rPr>
          <w:rFonts w:cs="Times New Roman"/>
          <w:szCs w:val="32"/>
          <w:lang w:val="ru-RU"/>
        </w:rPr>
        <w:t xml:space="preserve">О ЗАКУПКАХ ТОВАРОВ, РАБОТ и УСЛУГ </w:t>
      </w:r>
    </w:p>
    <w:p w:rsidR="00D574C5" w:rsidRPr="001C0386" w:rsidRDefault="00D574C5" w:rsidP="00D574C5">
      <w:pPr>
        <w:pStyle w:val="af4"/>
        <w:keepNext/>
        <w:keepLines/>
        <w:widowControl/>
        <w:contextualSpacing/>
        <w:rPr>
          <w:rFonts w:cs="Times New Roman"/>
          <w:szCs w:val="32"/>
          <w:lang w:val="ru-RU"/>
        </w:rPr>
      </w:pPr>
    </w:p>
    <w:p w:rsidR="00D574C5" w:rsidRPr="001C0386" w:rsidRDefault="00D574C5" w:rsidP="00D574C5">
      <w:pPr>
        <w:spacing w:before="5000"/>
        <w:jc w:val="center"/>
      </w:pPr>
      <w:r w:rsidRPr="001C0386">
        <w:t xml:space="preserve">г. </w:t>
      </w:r>
      <w:r w:rsidR="000C3386">
        <w:t xml:space="preserve">Фролово </w:t>
      </w:r>
      <w:r w:rsidRPr="001C0386">
        <w:t xml:space="preserve"> 2018</w:t>
      </w:r>
    </w:p>
    <w:p w:rsidR="00D574C5" w:rsidRPr="001C0386" w:rsidRDefault="00D574C5" w:rsidP="00D574C5">
      <w:pPr>
        <w:rPr>
          <w:b/>
          <w:bCs/>
          <w:caps/>
        </w:rPr>
      </w:pPr>
      <w:r w:rsidRPr="001C0386">
        <w:rPr>
          <w:caps/>
        </w:rPr>
        <w:br w:type="page"/>
      </w:r>
    </w:p>
    <w:p w:rsidR="008D6599" w:rsidRPr="00131C66" w:rsidRDefault="008D6599" w:rsidP="008D6599">
      <w:pPr>
        <w:pStyle w:val="ConsPlusTitle"/>
        <w:ind w:firstLine="567"/>
        <w:jc w:val="center"/>
        <w:outlineLvl w:val="0"/>
        <w:rPr>
          <w:rFonts w:ascii="Times New Roman" w:hAnsi="Times New Roman" w:cs="Times New Roman"/>
          <w:sz w:val="22"/>
          <w:szCs w:val="22"/>
        </w:rPr>
      </w:pPr>
      <w:r w:rsidRPr="00131C66">
        <w:rPr>
          <w:rFonts w:ascii="Times New Roman" w:hAnsi="Times New Roman" w:cs="Times New Roman"/>
          <w:sz w:val="22"/>
          <w:szCs w:val="22"/>
        </w:rPr>
        <w:lastRenderedPageBreak/>
        <w:t>ОГЛАВЛЕНИЕ</w:t>
      </w:r>
    </w:p>
    <w:p w:rsidR="00B02172" w:rsidRDefault="00B02172" w:rsidP="008D6599">
      <w:pPr>
        <w:pStyle w:val="ConsPlusTitle"/>
        <w:ind w:firstLine="567"/>
        <w:jc w:val="center"/>
        <w:outlineLvl w:val="0"/>
        <w:rPr>
          <w:rFonts w:ascii="Times New Roman" w:hAnsi="Times New Roman" w:cs="Times New Roman"/>
          <w:sz w:val="24"/>
          <w:szCs w:val="24"/>
        </w:rPr>
      </w:pPr>
    </w:p>
    <w:p w:rsidR="00E65A4D" w:rsidRPr="00131C66" w:rsidRDefault="00E65A4D" w:rsidP="008D6599">
      <w:pPr>
        <w:pStyle w:val="ConsPlusTitle"/>
        <w:ind w:firstLine="567"/>
        <w:jc w:val="center"/>
        <w:outlineLvl w:val="0"/>
        <w:rPr>
          <w:rFonts w:ascii="Times New Roman" w:hAnsi="Times New Roman" w:cs="Times New Roman"/>
          <w:sz w:val="24"/>
          <w:szCs w:val="24"/>
        </w:rPr>
      </w:pPr>
    </w:p>
    <w:p w:rsidR="005E557D" w:rsidRDefault="00E837D1" w:rsidP="009A2072">
      <w:pPr>
        <w:pStyle w:val="ConsPlusTitle"/>
        <w:numPr>
          <w:ilvl w:val="0"/>
          <w:numId w:val="26"/>
        </w:numPr>
        <w:spacing w:line="360" w:lineRule="auto"/>
        <w:ind w:left="567" w:firstLine="284"/>
        <w:jc w:val="both"/>
        <w:outlineLvl w:val="0"/>
        <w:rPr>
          <w:rFonts w:ascii="Times New Roman" w:hAnsi="Times New Roman" w:cs="Times New Roman"/>
          <w:b w:val="0"/>
          <w:sz w:val="24"/>
          <w:szCs w:val="24"/>
        </w:rPr>
      </w:pPr>
      <w:hyperlink w:anchor="тема1Предмет" w:history="1">
        <w:r w:rsidR="008D6599" w:rsidRPr="0025018D">
          <w:rPr>
            <w:rStyle w:val="a3"/>
            <w:rFonts w:ascii="Times New Roman" w:hAnsi="Times New Roman" w:cs="Times New Roman"/>
            <w:b w:val="0"/>
            <w:sz w:val="24"/>
            <w:szCs w:val="24"/>
          </w:rPr>
          <w:t>. Предмет и цели регулирования</w:t>
        </w:r>
        <w:r w:rsidR="005E557D" w:rsidRPr="0025018D">
          <w:rPr>
            <w:rStyle w:val="a3"/>
            <w:rFonts w:ascii="Times New Roman" w:hAnsi="Times New Roman" w:cs="Times New Roman"/>
            <w:b w:val="0"/>
            <w:sz w:val="24"/>
            <w:szCs w:val="24"/>
          </w:rPr>
          <w:t xml:space="preserve"> </w:t>
        </w:r>
        <w:r w:rsidR="005E557D" w:rsidRPr="0025018D">
          <w:rPr>
            <w:rStyle w:val="a3"/>
            <w:rFonts w:ascii="Times New Roman" w:hAnsi="Times New Roman" w:cs="Times New Roman"/>
            <w:b w:val="0"/>
            <w:sz w:val="24"/>
            <w:szCs w:val="24"/>
          </w:rPr>
          <w:tab/>
        </w:r>
      </w:hyperlink>
      <w:r w:rsidR="005D6F3A">
        <w:rPr>
          <w:rFonts w:ascii="Times New Roman" w:hAnsi="Times New Roman" w:cs="Times New Roman"/>
          <w:b w:val="0"/>
          <w:sz w:val="24"/>
          <w:szCs w:val="24"/>
        </w:rPr>
        <w:t xml:space="preserve"> </w:t>
      </w:r>
      <w:r w:rsidR="005D6F3A">
        <w:rPr>
          <w:rFonts w:ascii="Times New Roman" w:hAnsi="Times New Roman" w:cs="Times New Roman"/>
          <w:b w:val="0"/>
          <w:sz w:val="24"/>
          <w:szCs w:val="24"/>
        </w:rPr>
        <w:tab/>
      </w:r>
      <w:r w:rsidR="005D6F3A">
        <w:rPr>
          <w:rFonts w:ascii="Times New Roman" w:hAnsi="Times New Roman" w:cs="Times New Roman"/>
          <w:b w:val="0"/>
          <w:sz w:val="24"/>
          <w:szCs w:val="24"/>
        </w:rPr>
        <w:tab/>
      </w:r>
      <w:r w:rsidR="005D6F3A">
        <w:rPr>
          <w:rFonts w:ascii="Times New Roman" w:hAnsi="Times New Roman" w:cs="Times New Roman"/>
          <w:b w:val="0"/>
          <w:sz w:val="24"/>
          <w:szCs w:val="24"/>
        </w:rPr>
        <w:tab/>
      </w:r>
      <w:r w:rsidR="009A2072">
        <w:rPr>
          <w:rFonts w:ascii="Times New Roman" w:hAnsi="Times New Roman" w:cs="Times New Roman"/>
          <w:b w:val="0"/>
          <w:sz w:val="24"/>
          <w:szCs w:val="24"/>
        </w:rPr>
        <w:t xml:space="preserve">  </w:t>
      </w:r>
      <w:r>
        <w:rPr>
          <w:rFonts w:ascii="Times New Roman" w:hAnsi="Times New Roman" w:cs="Times New Roman"/>
          <w:b w:val="0"/>
          <w:sz w:val="24"/>
          <w:szCs w:val="24"/>
        </w:rPr>
        <w:fldChar w:fldCharType="begin"/>
      </w:r>
      <w:r w:rsidR="00E22873">
        <w:rPr>
          <w:rFonts w:ascii="Times New Roman" w:hAnsi="Times New Roman" w:cs="Times New Roman"/>
          <w:b w:val="0"/>
          <w:sz w:val="24"/>
          <w:szCs w:val="24"/>
        </w:rPr>
        <w:instrText xml:space="preserve"> PAGEREF тема1Предмет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sidR="00743FD8">
        <w:rPr>
          <w:rFonts w:ascii="Times New Roman" w:hAnsi="Times New Roman" w:cs="Times New Roman"/>
          <w:b w:val="0"/>
          <w:noProof/>
          <w:sz w:val="24"/>
          <w:szCs w:val="24"/>
        </w:rPr>
        <w:t>3</w:t>
      </w:r>
      <w:r>
        <w:rPr>
          <w:rFonts w:ascii="Times New Roman" w:hAnsi="Times New Roman" w:cs="Times New Roman"/>
          <w:b w:val="0"/>
          <w:sz w:val="24"/>
          <w:szCs w:val="24"/>
        </w:rPr>
        <w:fldChar w:fldCharType="end"/>
      </w:r>
    </w:p>
    <w:p w:rsidR="008D6599" w:rsidRPr="00131C66" w:rsidRDefault="00E837D1" w:rsidP="009A2072">
      <w:pPr>
        <w:pStyle w:val="ConsPlusTitle"/>
        <w:numPr>
          <w:ilvl w:val="0"/>
          <w:numId w:val="26"/>
        </w:numPr>
        <w:spacing w:line="360" w:lineRule="auto"/>
        <w:ind w:left="567" w:firstLine="284"/>
        <w:jc w:val="both"/>
        <w:outlineLvl w:val="0"/>
        <w:rPr>
          <w:rFonts w:ascii="Times New Roman" w:hAnsi="Times New Roman" w:cs="Times New Roman"/>
          <w:sz w:val="24"/>
          <w:szCs w:val="24"/>
        </w:rPr>
      </w:pPr>
      <w:hyperlink w:anchor="тема2" w:history="1">
        <w:r w:rsidR="00131C66" w:rsidRPr="0025018D">
          <w:rPr>
            <w:rStyle w:val="a3"/>
            <w:rFonts w:ascii="Times New Roman" w:hAnsi="Times New Roman" w:cs="Times New Roman"/>
            <w:b w:val="0"/>
            <w:sz w:val="24"/>
            <w:szCs w:val="24"/>
          </w:rPr>
          <w:t xml:space="preserve"> Принципы закупки, подготовка процедур закупки</w:t>
        </w:r>
        <w:r w:rsidR="00131C66" w:rsidRPr="00A329FA">
          <w:rPr>
            <w:rStyle w:val="a3"/>
            <w:rFonts w:ascii="Times New Roman" w:hAnsi="Times New Roman" w:cs="Times New Roman"/>
            <w:b w:val="0"/>
            <w:sz w:val="24"/>
            <w:szCs w:val="24"/>
            <w:u w:val="none"/>
          </w:rPr>
          <w:t xml:space="preserve"> </w:t>
        </w:r>
        <w:r w:rsidR="008D6599" w:rsidRPr="00A329FA">
          <w:rPr>
            <w:rStyle w:val="a3"/>
            <w:rFonts w:ascii="Times New Roman" w:hAnsi="Times New Roman" w:cs="Times New Roman"/>
            <w:b w:val="0"/>
            <w:sz w:val="24"/>
            <w:szCs w:val="24"/>
            <w:u w:val="none"/>
          </w:rPr>
          <w:t>……</w:t>
        </w:r>
      </w:hyperlink>
      <w:r w:rsidR="00E22873">
        <w:rPr>
          <w:rFonts w:ascii="Times New Roman" w:hAnsi="Times New Roman" w:cs="Times New Roman"/>
          <w:b w:val="0"/>
          <w:sz w:val="24"/>
          <w:szCs w:val="24"/>
        </w:rPr>
        <w:t xml:space="preserve"> </w:t>
      </w:r>
      <w:r>
        <w:rPr>
          <w:rFonts w:ascii="Times New Roman" w:hAnsi="Times New Roman" w:cs="Times New Roman"/>
          <w:b w:val="0"/>
          <w:sz w:val="24"/>
          <w:szCs w:val="24"/>
        </w:rPr>
        <w:fldChar w:fldCharType="begin"/>
      </w:r>
      <w:r w:rsidR="00E22873">
        <w:rPr>
          <w:rFonts w:ascii="Times New Roman" w:hAnsi="Times New Roman" w:cs="Times New Roman"/>
          <w:b w:val="0"/>
          <w:sz w:val="24"/>
          <w:szCs w:val="24"/>
        </w:rPr>
        <w:instrText xml:space="preserve"> PAGEREF тема3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sidR="00743FD8">
        <w:rPr>
          <w:rFonts w:ascii="Times New Roman" w:hAnsi="Times New Roman" w:cs="Times New Roman"/>
          <w:b w:val="0"/>
          <w:noProof/>
          <w:sz w:val="24"/>
          <w:szCs w:val="24"/>
        </w:rPr>
        <w:t>4</w:t>
      </w:r>
      <w:r>
        <w:rPr>
          <w:rFonts w:ascii="Times New Roman" w:hAnsi="Times New Roman" w:cs="Times New Roman"/>
          <w:b w:val="0"/>
          <w:sz w:val="24"/>
          <w:szCs w:val="24"/>
        </w:rPr>
        <w:fldChar w:fldCharType="end"/>
      </w:r>
    </w:p>
    <w:p w:rsidR="008D6599" w:rsidRPr="00131C66" w:rsidRDefault="008D6599" w:rsidP="009A2072">
      <w:pPr>
        <w:pStyle w:val="ConsPlusTitle"/>
        <w:numPr>
          <w:ilvl w:val="0"/>
          <w:numId w:val="26"/>
        </w:numPr>
        <w:spacing w:line="360" w:lineRule="auto"/>
        <w:ind w:left="567" w:firstLine="284"/>
        <w:jc w:val="both"/>
        <w:outlineLvl w:val="0"/>
        <w:rPr>
          <w:rFonts w:ascii="Times New Roman" w:hAnsi="Times New Roman" w:cs="Times New Roman"/>
          <w:b w:val="0"/>
          <w:sz w:val="24"/>
          <w:szCs w:val="24"/>
        </w:rPr>
      </w:pPr>
      <w:r w:rsidRPr="00F801DD">
        <w:rPr>
          <w:rFonts w:ascii="Times New Roman" w:hAnsi="Times New Roman" w:cs="Times New Roman"/>
          <w:b w:val="0"/>
          <w:sz w:val="24"/>
          <w:szCs w:val="24"/>
        </w:rPr>
        <w:t xml:space="preserve"> </w:t>
      </w:r>
      <w:hyperlink w:anchor="тема3" w:history="1">
        <w:r w:rsidRPr="0025018D">
          <w:rPr>
            <w:rStyle w:val="a3"/>
            <w:rFonts w:ascii="Times New Roman" w:hAnsi="Times New Roman" w:cs="Times New Roman"/>
            <w:b w:val="0"/>
            <w:sz w:val="24"/>
            <w:szCs w:val="24"/>
          </w:rPr>
          <w:t>Термины и определения</w:t>
        </w:r>
      </w:hyperlink>
      <w:r w:rsidRPr="00131C66">
        <w:rPr>
          <w:rFonts w:ascii="Times New Roman" w:hAnsi="Times New Roman" w:cs="Times New Roman"/>
          <w:b w:val="0"/>
          <w:sz w:val="24"/>
          <w:szCs w:val="24"/>
        </w:rPr>
        <w:tab/>
        <w:t>………………………………</w:t>
      </w:r>
      <w:r w:rsidR="00131C66" w:rsidRPr="00131C66">
        <w:rPr>
          <w:rFonts w:ascii="Times New Roman" w:hAnsi="Times New Roman" w:cs="Times New Roman"/>
          <w:b w:val="0"/>
          <w:sz w:val="24"/>
          <w:szCs w:val="24"/>
        </w:rPr>
        <w:t>.</w:t>
      </w:r>
      <w:r w:rsidR="00E837D1">
        <w:rPr>
          <w:rFonts w:ascii="Times New Roman" w:hAnsi="Times New Roman" w:cs="Times New Roman"/>
          <w:b w:val="0"/>
          <w:sz w:val="24"/>
          <w:szCs w:val="24"/>
        </w:rPr>
        <w:fldChar w:fldCharType="begin"/>
      </w:r>
      <w:r w:rsidR="00E22873">
        <w:rPr>
          <w:rFonts w:ascii="Times New Roman" w:hAnsi="Times New Roman" w:cs="Times New Roman"/>
          <w:b w:val="0"/>
          <w:sz w:val="24"/>
          <w:szCs w:val="24"/>
        </w:rPr>
        <w:instrText xml:space="preserve"> PAGEREF тема3 \h </w:instrText>
      </w:r>
      <w:r w:rsidR="00E837D1">
        <w:rPr>
          <w:rFonts w:ascii="Times New Roman" w:hAnsi="Times New Roman" w:cs="Times New Roman"/>
          <w:b w:val="0"/>
          <w:sz w:val="24"/>
          <w:szCs w:val="24"/>
        </w:rPr>
      </w:r>
      <w:r w:rsidR="00E837D1">
        <w:rPr>
          <w:rFonts w:ascii="Times New Roman" w:hAnsi="Times New Roman" w:cs="Times New Roman"/>
          <w:b w:val="0"/>
          <w:sz w:val="24"/>
          <w:szCs w:val="24"/>
        </w:rPr>
        <w:fldChar w:fldCharType="separate"/>
      </w:r>
      <w:r w:rsidR="00743FD8">
        <w:rPr>
          <w:rFonts w:ascii="Times New Roman" w:hAnsi="Times New Roman" w:cs="Times New Roman"/>
          <w:b w:val="0"/>
          <w:noProof/>
          <w:sz w:val="24"/>
          <w:szCs w:val="24"/>
        </w:rPr>
        <w:t>4</w:t>
      </w:r>
      <w:r w:rsidR="00E837D1">
        <w:rPr>
          <w:rFonts w:ascii="Times New Roman" w:hAnsi="Times New Roman" w:cs="Times New Roman"/>
          <w:b w:val="0"/>
          <w:sz w:val="24"/>
          <w:szCs w:val="24"/>
        </w:rPr>
        <w:fldChar w:fldCharType="end"/>
      </w:r>
    </w:p>
    <w:p w:rsidR="00F801DD" w:rsidRPr="00916A7A" w:rsidRDefault="008D6599" w:rsidP="009A2072">
      <w:pPr>
        <w:pStyle w:val="a8"/>
        <w:numPr>
          <w:ilvl w:val="0"/>
          <w:numId w:val="26"/>
        </w:numPr>
        <w:autoSpaceDE w:val="0"/>
        <w:autoSpaceDN w:val="0"/>
        <w:adjustRightInd w:val="0"/>
        <w:spacing w:after="0" w:line="360" w:lineRule="auto"/>
        <w:ind w:left="567" w:firstLine="284"/>
        <w:jc w:val="both"/>
        <w:outlineLvl w:val="0"/>
        <w:rPr>
          <w:rFonts w:ascii="Times New Roman" w:hAnsi="Times New Roman" w:cs="Times New Roman"/>
          <w:sz w:val="24"/>
          <w:szCs w:val="24"/>
        </w:rPr>
      </w:pPr>
      <w:r w:rsidRPr="00F801DD">
        <w:rPr>
          <w:rFonts w:ascii="Times New Roman" w:hAnsi="Times New Roman" w:cs="Times New Roman"/>
          <w:sz w:val="24"/>
          <w:szCs w:val="24"/>
        </w:rPr>
        <w:t xml:space="preserve"> </w:t>
      </w:r>
      <w:hyperlink w:anchor="тема4" w:history="1">
        <w:r w:rsidRPr="0025018D">
          <w:rPr>
            <w:rStyle w:val="a3"/>
            <w:rFonts w:ascii="Times New Roman" w:hAnsi="Times New Roman" w:cs="Times New Roman"/>
            <w:sz w:val="24"/>
            <w:szCs w:val="24"/>
          </w:rPr>
          <w:t>Полномочия организатора процедуры закупки</w:t>
        </w:r>
      </w:hyperlink>
      <w:r w:rsidRPr="00FD198A">
        <w:rPr>
          <w:rFonts w:ascii="Times New Roman" w:hAnsi="Times New Roman" w:cs="Times New Roman"/>
          <w:sz w:val="24"/>
          <w:szCs w:val="24"/>
        </w:rPr>
        <w:t>……</w:t>
      </w:r>
      <w:r w:rsidR="00134FFC">
        <w:rPr>
          <w:rFonts w:ascii="Times New Roman" w:hAnsi="Times New Roman" w:cs="Times New Roman"/>
          <w:sz w:val="24"/>
          <w:szCs w:val="24"/>
        </w:rPr>
        <w:tab/>
      </w:r>
      <w:r w:rsidR="009A2072">
        <w:rPr>
          <w:rFonts w:ascii="Times New Roman" w:hAnsi="Times New Roman" w:cs="Times New Roman"/>
          <w:sz w:val="24"/>
          <w:szCs w:val="24"/>
        </w:rPr>
        <w:t xml:space="preserve">  </w:t>
      </w:r>
      <w:r w:rsidR="00E837D1">
        <w:rPr>
          <w:rFonts w:ascii="Times New Roman" w:hAnsi="Times New Roman" w:cs="Times New Roman"/>
          <w:sz w:val="24"/>
          <w:szCs w:val="24"/>
        </w:rPr>
        <w:fldChar w:fldCharType="begin"/>
      </w:r>
      <w:r w:rsidR="00E22873">
        <w:rPr>
          <w:rFonts w:ascii="Times New Roman" w:hAnsi="Times New Roman" w:cs="Times New Roman"/>
          <w:sz w:val="24"/>
          <w:szCs w:val="24"/>
        </w:rPr>
        <w:instrText xml:space="preserve"> PAGEREF тема4 \h </w:instrText>
      </w:r>
      <w:r w:rsidR="00E837D1">
        <w:rPr>
          <w:rFonts w:ascii="Times New Roman" w:hAnsi="Times New Roman" w:cs="Times New Roman"/>
          <w:sz w:val="24"/>
          <w:szCs w:val="24"/>
        </w:rPr>
      </w:r>
      <w:r w:rsidR="00E837D1">
        <w:rPr>
          <w:rFonts w:ascii="Times New Roman" w:hAnsi="Times New Roman" w:cs="Times New Roman"/>
          <w:sz w:val="24"/>
          <w:szCs w:val="24"/>
        </w:rPr>
        <w:fldChar w:fldCharType="separate"/>
      </w:r>
      <w:r w:rsidR="00743FD8">
        <w:rPr>
          <w:rFonts w:ascii="Times New Roman" w:hAnsi="Times New Roman" w:cs="Times New Roman"/>
          <w:noProof/>
          <w:sz w:val="24"/>
          <w:szCs w:val="24"/>
        </w:rPr>
        <w:t>8</w:t>
      </w:r>
      <w:r w:rsidR="00E837D1">
        <w:rPr>
          <w:rFonts w:ascii="Times New Roman" w:hAnsi="Times New Roman" w:cs="Times New Roman"/>
          <w:sz w:val="24"/>
          <w:szCs w:val="24"/>
        </w:rPr>
        <w:fldChar w:fldCharType="end"/>
      </w:r>
    </w:p>
    <w:p w:rsidR="008D6599" w:rsidRPr="00C3179D" w:rsidRDefault="00E837D1" w:rsidP="009A2072">
      <w:pPr>
        <w:pStyle w:val="a8"/>
        <w:numPr>
          <w:ilvl w:val="0"/>
          <w:numId w:val="26"/>
        </w:numPr>
        <w:autoSpaceDE w:val="0"/>
        <w:autoSpaceDN w:val="0"/>
        <w:adjustRightInd w:val="0"/>
        <w:spacing w:after="0" w:line="360" w:lineRule="auto"/>
        <w:ind w:left="567" w:firstLine="284"/>
        <w:jc w:val="both"/>
        <w:outlineLvl w:val="0"/>
        <w:rPr>
          <w:rFonts w:ascii="Times New Roman" w:hAnsi="Times New Roman" w:cs="Times New Roman"/>
          <w:sz w:val="24"/>
          <w:szCs w:val="24"/>
        </w:rPr>
      </w:pPr>
      <w:hyperlink w:anchor="тема5" w:history="1">
        <w:r w:rsidR="008D6599" w:rsidRPr="0025018D">
          <w:rPr>
            <w:rStyle w:val="a3"/>
            <w:rFonts w:ascii="Times New Roman" w:hAnsi="Times New Roman" w:cs="Times New Roman"/>
            <w:sz w:val="24"/>
            <w:szCs w:val="24"/>
          </w:rPr>
          <w:t xml:space="preserve"> Информационное обеспечение закупок</w:t>
        </w:r>
      </w:hyperlink>
      <w:r w:rsidR="008D6599" w:rsidRPr="00C3179D">
        <w:rPr>
          <w:rFonts w:ascii="Times New Roman" w:hAnsi="Times New Roman" w:cs="Times New Roman"/>
          <w:sz w:val="24"/>
          <w:szCs w:val="24"/>
        </w:rPr>
        <w:t>…………………</w:t>
      </w:r>
      <w:r w:rsidR="009A2072">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E22873">
        <w:rPr>
          <w:rFonts w:ascii="Times New Roman" w:hAnsi="Times New Roman" w:cs="Times New Roman"/>
          <w:sz w:val="24"/>
          <w:szCs w:val="24"/>
        </w:rPr>
        <w:instrText xml:space="preserve"> PAGEREF тема5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43FD8">
        <w:rPr>
          <w:rFonts w:ascii="Times New Roman" w:hAnsi="Times New Roman" w:cs="Times New Roman"/>
          <w:noProof/>
          <w:sz w:val="24"/>
          <w:szCs w:val="24"/>
        </w:rPr>
        <w:t>8</w:t>
      </w:r>
      <w:r>
        <w:rPr>
          <w:rFonts w:ascii="Times New Roman" w:hAnsi="Times New Roman" w:cs="Times New Roman"/>
          <w:sz w:val="24"/>
          <w:szCs w:val="24"/>
        </w:rPr>
        <w:fldChar w:fldCharType="end"/>
      </w:r>
    </w:p>
    <w:p w:rsidR="00940EA4" w:rsidRPr="00916A7A" w:rsidRDefault="008D6599" w:rsidP="009A2072">
      <w:pPr>
        <w:pStyle w:val="ConsPlusTitle"/>
        <w:numPr>
          <w:ilvl w:val="0"/>
          <w:numId w:val="26"/>
        </w:numPr>
        <w:spacing w:line="360" w:lineRule="auto"/>
        <w:ind w:left="567" w:firstLine="284"/>
        <w:jc w:val="both"/>
        <w:outlineLvl w:val="0"/>
        <w:rPr>
          <w:rFonts w:ascii="Times New Roman" w:hAnsi="Times New Roman" w:cs="Times New Roman"/>
          <w:b w:val="0"/>
          <w:sz w:val="24"/>
          <w:szCs w:val="24"/>
        </w:rPr>
      </w:pPr>
      <w:r w:rsidRPr="00916A7A">
        <w:rPr>
          <w:rFonts w:ascii="Times New Roman" w:hAnsi="Times New Roman" w:cs="Times New Roman"/>
          <w:b w:val="0"/>
          <w:sz w:val="24"/>
          <w:szCs w:val="24"/>
        </w:rPr>
        <w:t xml:space="preserve"> </w:t>
      </w:r>
      <w:hyperlink w:anchor="тема6" w:history="1">
        <w:r w:rsidRPr="0025018D">
          <w:rPr>
            <w:rStyle w:val="a3"/>
            <w:rFonts w:ascii="Times New Roman" w:hAnsi="Times New Roman" w:cs="Times New Roman"/>
            <w:b w:val="0"/>
            <w:sz w:val="24"/>
            <w:szCs w:val="24"/>
          </w:rPr>
          <w:t>Порядок планирования закупок</w:t>
        </w:r>
      </w:hyperlink>
      <w:r w:rsidRPr="00916A7A">
        <w:rPr>
          <w:rFonts w:ascii="Times New Roman" w:hAnsi="Times New Roman" w:cs="Times New Roman"/>
          <w:b w:val="0"/>
          <w:sz w:val="24"/>
          <w:szCs w:val="24"/>
        </w:rPr>
        <w:tab/>
        <w:t>………………………</w:t>
      </w:r>
      <w:r w:rsidR="00774514">
        <w:rPr>
          <w:rFonts w:ascii="Times New Roman" w:hAnsi="Times New Roman" w:cs="Times New Roman"/>
          <w:b w:val="0"/>
          <w:sz w:val="24"/>
          <w:szCs w:val="24"/>
        </w:rPr>
        <w:t xml:space="preserve"> </w:t>
      </w:r>
      <w:r w:rsidR="00E837D1">
        <w:rPr>
          <w:rFonts w:ascii="Times New Roman" w:hAnsi="Times New Roman" w:cs="Times New Roman"/>
          <w:b w:val="0"/>
          <w:sz w:val="24"/>
          <w:szCs w:val="24"/>
        </w:rPr>
        <w:fldChar w:fldCharType="begin"/>
      </w:r>
      <w:r w:rsidR="00E22873">
        <w:rPr>
          <w:rFonts w:ascii="Times New Roman" w:hAnsi="Times New Roman" w:cs="Times New Roman"/>
          <w:b w:val="0"/>
          <w:sz w:val="24"/>
          <w:szCs w:val="24"/>
        </w:rPr>
        <w:instrText xml:space="preserve"> PAGEREF тема6 \h </w:instrText>
      </w:r>
      <w:r w:rsidR="00E837D1">
        <w:rPr>
          <w:rFonts w:ascii="Times New Roman" w:hAnsi="Times New Roman" w:cs="Times New Roman"/>
          <w:b w:val="0"/>
          <w:sz w:val="24"/>
          <w:szCs w:val="24"/>
        </w:rPr>
      </w:r>
      <w:r w:rsidR="00E837D1">
        <w:rPr>
          <w:rFonts w:ascii="Times New Roman" w:hAnsi="Times New Roman" w:cs="Times New Roman"/>
          <w:b w:val="0"/>
          <w:sz w:val="24"/>
          <w:szCs w:val="24"/>
        </w:rPr>
        <w:fldChar w:fldCharType="separate"/>
      </w:r>
      <w:r w:rsidR="00743FD8">
        <w:rPr>
          <w:rFonts w:ascii="Times New Roman" w:hAnsi="Times New Roman" w:cs="Times New Roman"/>
          <w:b w:val="0"/>
          <w:noProof/>
          <w:sz w:val="24"/>
          <w:szCs w:val="24"/>
        </w:rPr>
        <w:t>12</w:t>
      </w:r>
      <w:r w:rsidR="00E837D1">
        <w:rPr>
          <w:rFonts w:ascii="Times New Roman" w:hAnsi="Times New Roman" w:cs="Times New Roman"/>
          <w:b w:val="0"/>
          <w:sz w:val="24"/>
          <w:szCs w:val="24"/>
        </w:rPr>
        <w:fldChar w:fldCharType="end"/>
      </w:r>
    </w:p>
    <w:p w:rsidR="00940EA4" w:rsidRPr="00916A7A" w:rsidRDefault="00E837D1" w:rsidP="009A2072">
      <w:pPr>
        <w:pStyle w:val="ConsPlusTitle"/>
        <w:numPr>
          <w:ilvl w:val="0"/>
          <w:numId w:val="26"/>
        </w:numPr>
        <w:spacing w:line="360" w:lineRule="auto"/>
        <w:ind w:left="567" w:firstLine="284"/>
        <w:jc w:val="both"/>
        <w:outlineLvl w:val="0"/>
        <w:rPr>
          <w:rFonts w:ascii="Times New Roman" w:hAnsi="Times New Roman" w:cs="Times New Roman"/>
          <w:b w:val="0"/>
          <w:sz w:val="24"/>
          <w:szCs w:val="24"/>
        </w:rPr>
      </w:pPr>
      <w:hyperlink w:anchor="тема7" w:history="1">
        <w:r w:rsidR="00940EA4" w:rsidRPr="0025018D">
          <w:rPr>
            <w:rStyle w:val="a3"/>
            <w:rFonts w:ascii="Times New Roman" w:hAnsi="Times New Roman" w:cs="Times New Roman"/>
            <w:b w:val="0"/>
            <w:sz w:val="24"/>
            <w:szCs w:val="24"/>
          </w:rPr>
          <w:t>Закупочная комиссия</w:t>
        </w:r>
      </w:hyperlink>
      <w:r w:rsidR="00E65A4D" w:rsidRPr="00916A7A">
        <w:rPr>
          <w:rFonts w:ascii="Times New Roman" w:hAnsi="Times New Roman" w:cs="Times New Roman"/>
          <w:b w:val="0"/>
          <w:sz w:val="24"/>
          <w:szCs w:val="24"/>
        </w:rPr>
        <w:tab/>
      </w:r>
      <w:r w:rsidR="009A2072">
        <w:rPr>
          <w:rFonts w:ascii="Times New Roman" w:hAnsi="Times New Roman" w:cs="Times New Roman"/>
          <w:b w:val="0"/>
          <w:sz w:val="24"/>
          <w:szCs w:val="24"/>
        </w:rPr>
        <w:t xml:space="preserve">      </w:t>
      </w:r>
      <w:r w:rsidR="00E65A4D" w:rsidRPr="00916A7A">
        <w:rPr>
          <w:rFonts w:ascii="Times New Roman" w:hAnsi="Times New Roman" w:cs="Times New Roman"/>
          <w:b w:val="0"/>
          <w:sz w:val="24"/>
          <w:szCs w:val="24"/>
        </w:rPr>
        <w:tab/>
      </w:r>
      <w:r w:rsidR="00E65A4D" w:rsidRPr="00916A7A">
        <w:rPr>
          <w:rFonts w:ascii="Times New Roman" w:hAnsi="Times New Roman" w:cs="Times New Roman"/>
          <w:b w:val="0"/>
          <w:sz w:val="24"/>
          <w:szCs w:val="24"/>
        </w:rPr>
        <w:tab/>
      </w:r>
      <w:r w:rsidR="00E65A4D" w:rsidRPr="00916A7A">
        <w:rPr>
          <w:rFonts w:ascii="Times New Roman" w:hAnsi="Times New Roman" w:cs="Times New Roman"/>
          <w:b w:val="0"/>
          <w:sz w:val="24"/>
          <w:szCs w:val="24"/>
        </w:rPr>
        <w:tab/>
      </w:r>
      <w:r w:rsidR="00E65A4D" w:rsidRPr="00916A7A">
        <w:rPr>
          <w:rFonts w:ascii="Times New Roman" w:hAnsi="Times New Roman" w:cs="Times New Roman"/>
          <w:b w:val="0"/>
          <w:sz w:val="24"/>
          <w:szCs w:val="24"/>
        </w:rPr>
        <w:tab/>
      </w:r>
      <w:r w:rsidR="000C3386" w:rsidRPr="00916A7A">
        <w:rPr>
          <w:rFonts w:ascii="Times New Roman" w:hAnsi="Times New Roman" w:cs="Times New Roman"/>
          <w:b w:val="0"/>
          <w:sz w:val="24"/>
          <w:szCs w:val="24"/>
        </w:rPr>
        <w:t xml:space="preserve"> </w:t>
      </w:r>
      <w:r>
        <w:rPr>
          <w:rFonts w:ascii="Times New Roman" w:hAnsi="Times New Roman" w:cs="Times New Roman"/>
          <w:b w:val="0"/>
          <w:sz w:val="24"/>
          <w:szCs w:val="24"/>
        </w:rPr>
        <w:fldChar w:fldCharType="begin"/>
      </w:r>
      <w:r w:rsidR="00E22873">
        <w:rPr>
          <w:rFonts w:ascii="Times New Roman" w:hAnsi="Times New Roman" w:cs="Times New Roman"/>
          <w:b w:val="0"/>
          <w:sz w:val="24"/>
          <w:szCs w:val="24"/>
        </w:rPr>
        <w:instrText xml:space="preserve"> PAGEREF тема7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sidR="00743FD8">
        <w:rPr>
          <w:rFonts w:ascii="Times New Roman" w:hAnsi="Times New Roman" w:cs="Times New Roman"/>
          <w:b w:val="0"/>
          <w:noProof/>
          <w:sz w:val="24"/>
          <w:szCs w:val="24"/>
        </w:rPr>
        <w:t>13</w:t>
      </w:r>
      <w:r>
        <w:rPr>
          <w:rFonts w:ascii="Times New Roman" w:hAnsi="Times New Roman" w:cs="Times New Roman"/>
          <w:b w:val="0"/>
          <w:sz w:val="24"/>
          <w:szCs w:val="24"/>
        </w:rPr>
        <w:fldChar w:fldCharType="end"/>
      </w:r>
    </w:p>
    <w:p w:rsidR="00C3179D" w:rsidRPr="00272236" w:rsidRDefault="00C3179D" w:rsidP="009A2072">
      <w:pPr>
        <w:pStyle w:val="ConsPlusTitle"/>
        <w:numPr>
          <w:ilvl w:val="0"/>
          <w:numId w:val="26"/>
        </w:numPr>
        <w:spacing w:line="360" w:lineRule="auto"/>
        <w:ind w:left="567" w:firstLine="284"/>
        <w:jc w:val="both"/>
        <w:outlineLvl w:val="0"/>
        <w:rPr>
          <w:rFonts w:ascii="Times New Roman" w:hAnsi="Times New Roman" w:cs="Times New Roman"/>
          <w:b w:val="0"/>
          <w:sz w:val="24"/>
          <w:szCs w:val="24"/>
        </w:rPr>
      </w:pPr>
      <w:r w:rsidRPr="00916A7A">
        <w:rPr>
          <w:rFonts w:ascii="Times New Roman" w:hAnsi="Times New Roman" w:cs="Times New Roman"/>
          <w:b w:val="0"/>
          <w:sz w:val="24"/>
          <w:szCs w:val="24"/>
        </w:rPr>
        <w:t xml:space="preserve"> </w:t>
      </w:r>
      <w:hyperlink w:anchor="тема8" w:history="1">
        <w:r w:rsidRPr="0025018D">
          <w:rPr>
            <w:rStyle w:val="a3"/>
            <w:rFonts w:ascii="Times New Roman" w:hAnsi="Times New Roman" w:cs="Times New Roman"/>
            <w:b w:val="0"/>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916A7A" w:rsidRPr="0025018D">
          <w:rPr>
            <w:rStyle w:val="a3"/>
            <w:rFonts w:ascii="Times New Roman" w:hAnsi="Times New Roman" w:cs="Times New Roman"/>
            <w:b w:val="0"/>
            <w:sz w:val="24"/>
            <w:szCs w:val="24"/>
          </w:rPr>
          <w:t>оказываемым иностранными лицами</w:t>
        </w:r>
      </w:hyperlink>
      <w:r w:rsidR="00916A7A">
        <w:rPr>
          <w:rFonts w:ascii="Times New Roman" w:hAnsi="Times New Roman" w:cs="Times New Roman"/>
          <w:b w:val="0"/>
          <w:sz w:val="24"/>
          <w:szCs w:val="24"/>
        </w:rPr>
        <w:t xml:space="preserve"> </w:t>
      </w:r>
      <w:r w:rsidR="00916A7A">
        <w:rPr>
          <w:rFonts w:ascii="Times New Roman" w:hAnsi="Times New Roman" w:cs="Times New Roman"/>
          <w:b w:val="0"/>
          <w:sz w:val="24"/>
          <w:szCs w:val="24"/>
        </w:rPr>
        <w:tab/>
      </w:r>
      <w:r w:rsidR="00916A7A">
        <w:rPr>
          <w:rFonts w:ascii="Times New Roman" w:hAnsi="Times New Roman" w:cs="Times New Roman"/>
          <w:b w:val="0"/>
          <w:sz w:val="24"/>
          <w:szCs w:val="24"/>
        </w:rPr>
        <w:tab/>
      </w:r>
      <w:r w:rsidR="00916A7A">
        <w:rPr>
          <w:rFonts w:ascii="Times New Roman" w:hAnsi="Times New Roman" w:cs="Times New Roman"/>
          <w:b w:val="0"/>
          <w:sz w:val="24"/>
          <w:szCs w:val="24"/>
        </w:rPr>
        <w:tab/>
      </w:r>
      <w:r w:rsidR="00916A7A">
        <w:rPr>
          <w:rFonts w:ascii="Times New Roman" w:hAnsi="Times New Roman" w:cs="Times New Roman"/>
          <w:b w:val="0"/>
          <w:sz w:val="24"/>
          <w:szCs w:val="24"/>
        </w:rPr>
        <w:tab/>
      </w:r>
      <w:r w:rsidR="00E837D1" w:rsidRPr="00272236">
        <w:rPr>
          <w:rFonts w:ascii="Times New Roman" w:hAnsi="Times New Roman" w:cs="Times New Roman"/>
          <w:b w:val="0"/>
          <w:sz w:val="24"/>
          <w:szCs w:val="24"/>
        </w:rPr>
        <w:fldChar w:fldCharType="begin"/>
      </w:r>
      <w:r w:rsidR="00E22873" w:rsidRPr="00272236">
        <w:rPr>
          <w:rFonts w:ascii="Times New Roman" w:hAnsi="Times New Roman" w:cs="Times New Roman"/>
          <w:b w:val="0"/>
          <w:sz w:val="24"/>
          <w:szCs w:val="24"/>
        </w:rPr>
        <w:instrText xml:space="preserve"> PAGEREF тема8 \h </w:instrText>
      </w:r>
      <w:r w:rsidR="00E837D1" w:rsidRPr="00272236">
        <w:rPr>
          <w:rFonts w:ascii="Times New Roman" w:hAnsi="Times New Roman" w:cs="Times New Roman"/>
          <w:b w:val="0"/>
          <w:sz w:val="24"/>
          <w:szCs w:val="24"/>
        </w:rPr>
      </w:r>
      <w:r w:rsidR="00E837D1" w:rsidRPr="00272236">
        <w:rPr>
          <w:rFonts w:ascii="Times New Roman" w:hAnsi="Times New Roman" w:cs="Times New Roman"/>
          <w:b w:val="0"/>
          <w:sz w:val="24"/>
          <w:szCs w:val="24"/>
        </w:rPr>
        <w:fldChar w:fldCharType="separate"/>
      </w:r>
      <w:r w:rsidR="00743FD8">
        <w:rPr>
          <w:rFonts w:ascii="Times New Roman" w:hAnsi="Times New Roman" w:cs="Times New Roman"/>
          <w:b w:val="0"/>
          <w:noProof/>
          <w:sz w:val="24"/>
          <w:szCs w:val="24"/>
        </w:rPr>
        <w:t>13</w:t>
      </w:r>
      <w:r w:rsidR="00E837D1" w:rsidRPr="00272236">
        <w:rPr>
          <w:rFonts w:ascii="Times New Roman" w:hAnsi="Times New Roman" w:cs="Times New Roman"/>
          <w:b w:val="0"/>
          <w:sz w:val="24"/>
          <w:szCs w:val="24"/>
        </w:rPr>
        <w:fldChar w:fldCharType="end"/>
      </w:r>
    </w:p>
    <w:p w:rsidR="00940EA4" w:rsidRPr="00272236" w:rsidRDefault="00C3179D" w:rsidP="009A2072">
      <w:pPr>
        <w:pStyle w:val="ConsPlusTitle"/>
        <w:numPr>
          <w:ilvl w:val="0"/>
          <w:numId w:val="26"/>
        </w:numPr>
        <w:spacing w:line="360" w:lineRule="auto"/>
        <w:ind w:left="567" w:firstLine="284"/>
        <w:jc w:val="both"/>
        <w:outlineLvl w:val="0"/>
        <w:rPr>
          <w:rFonts w:ascii="Times New Roman" w:hAnsi="Times New Roman" w:cs="Times New Roman"/>
          <w:b w:val="0"/>
          <w:sz w:val="24"/>
          <w:szCs w:val="24"/>
        </w:rPr>
      </w:pPr>
      <w:r w:rsidRPr="00272236">
        <w:rPr>
          <w:rFonts w:ascii="Times New Roman" w:hAnsi="Times New Roman" w:cs="Times New Roman"/>
          <w:b w:val="0"/>
          <w:sz w:val="24"/>
          <w:szCs w:val="24"/>
        </w:rPr>
        <w:t xml:space="preserve"> </w:t>
      </w:r>
      <w:r w:rsidR="00940EA4" w:rsidRPr="00272236">
        <w:rPr>
          <w:rFonts w:ascii="Times New Roman" w:hAnsi="Times New Roman" w:cs="Times New Roman"/>
          <w:b w:val="0"/>
          <w:sz w:val="24"/>
          <w:szCs w:val="24"/>
        </w:rPr>
        <w:t xml:space="preserve"> </w:t>
      </w:r>
      <w:hyperlink w:anchor="тема9" w:history="1">
        <w:r w:rsidR="00940EA4" w:rsidRPr="00272236">
          <w:rPr>
            <w:rStyle w:val="a3"/>
            <w:rFonts w:ascii="Times New Roman" w:hAnsi="Times New Roman" w:cs="Times New Roman"/>
            <w:b w:val="0"/>
            <w:sz w:val="24"/>
            <w:szCs w:val="24"/>
          </w:rPr>
          <w:t>Порядок расчета НМЦД</w:t>
        </w:r>
      </w:hyperlink>
      <w:r w:rsidR="00940EA4" w:rsidRPr="00272236">
        <w:rPr>
          <w:rFonts w:ascii="Times New Roman" w:hAnsi="Times New Roman" w:cs="Times New Roman"/>
          <w:b w:val="0"/>
          <w:sz w:val="24"/>
          <w:szCs w:val="24"/>
        </w:rPr>
        <w:t xml:space="preserve"> </w:t>
      </w:r>
      <w:r w:rsidR="00940EA4" w:rsidRPr="00272236">
        <w:rPr>
          <w:rFonts w:ascii="Times New Roman" w:hAnsi="Times New Roman" w:cs="Times New Roman"/>
          <w:b w:val="0"/>
          <w:sz w:val="24"/>
          <w:szCs w:val="24"/>
        </w:rPr>
        <w:tab/>
      </w:r>
      <w:r w:rsidR="00940EA4" w:rsidRPr="00272236">
        <w:rPr>
          <w:rFonts w:ascii="Times New Roman" w:hAnsi="Times New Roman" w:cs="Times New Roman"/>
          <w:b w:val="0"/>
          <w:sz w:val="24"/>
          <w:szCs w:val="24"/>
        </w:rPr>
        <w:tab/>
      </w:r>
      <w:r w:rsidR="00134FFC" w:rsidRPr="00272236">
        <w:rPr>
          <w:rFonts w:ascii="Times New Roman" w:hAnsi="Times New Roman" w:cs="Times New Roman"/>
          <w:b w:val="0"/>
          <w:sz w:val="24"/>
          <w:szCs w:val="24"/>
        </w:rPr>
        <w:tab/>
      </w:r>
      <w:r w:rsidR="00134FFC" w:rsidRPr="00272236">
        <w:rPr>
          <w:rFonts w:ascii="Times New Roman" w:hAnsi="Times New Roman" w:cs="Times New Roman"/>
          <w:b w:val="0"/>
          <w:sz w:val="24"/>
          <w:szCs w:val="24"/>
        </w:rPr>
        <w:tab/>
      </w:r>
      <w:r w:rsidR="00134FFC" w:rsidRPr="00272236">
        <w:rPr>
          <w:rFonts w:ascii="Times New Roman" w:hAnsi="Times New Roman" w:cs="Times New Roman"/>
          <w:b w:val="0"/>
          <w:sz w:val="24"/>
          <w:szCs w:val="24"/>
        </w:rPr>
        <w:tab/>
      </w:r>
      <w:r w:rsidR="00E837D1" w:rsidRPr="00272236">
        <w:rPr>
          <w:rFonts w:ascii="Times New Roman" w:hAnsi="Times New Roman" w:cs="Times New Roman"/>
          <w:b w:val="0"/>
          <w:sz w:val="24"/>
          <w:szCs w:val="24"/>
        </w:rPr>
        <w:fldChar w:fldCharType="begin"/>
      </w:r>
      <w:r w:rsidR="00E22873" w:rsidRPr="00272236">
        <w:rPr>
          <w:rFonts w:ascii="Times New Roman" w:hAnsi="Times New Roman" w:cs="Times New Roman"/>
          <w:b w:val="0"/>
          <w:sz w:val="24"/>
          <w:szCs w:val="24"/>
        </w:rPr>
        <w:instrText xml:space="preserve"> PAGEREF тема9 \h </w:instrText>
      </w:r>
      <w:r w:rsidR="00E837D1" w:rsidRPr="00272236">
        <w:rPr>
          <w:rFonts w:ascii="Times New Roman" w:hAnsi="Times New Roman" w:cs="Times New Roman"/>
          <w:b w:val="0"/>
          <w:sz w:val="24"/>
          <w:szCs w:val="24"/>
        </w:rPr>
      </w:r>
      <w:r w:rsidR="00E837D1" w:rsidRPr="00272236">
        <w:rPr>
          <w:rFonts w:ascii="Times New Roman" w:hAnsi="Times New Roman" w:cs="Times New Roman"/>
          <w:b w:val="0"/>
          <w:sz w:val="24"/>
          <w:szCs w:val="24"/>
        </w:rPr>
        <w:fldChar w:fldCharType="separate"/>
      </w:r>
      <w:r w:rsidR="00743FD8">
        <w:rPr>
          <w:rFonts w:ascii="Times New Roman" w:hAnsi="Times New Roman" w:cs="Times New Roman"/>
          <w:b w:val="0"/>
          <w:noProof/>
          <w:sz w:val="24"/>
          <w:szCs w:val="24"/>
        </w:rPr>
        <w:t>13</w:t>
      </w:r>
      <w:r w:rsidR="00E837D1" w:rsidRPr="00272236">
        <w:rPr>
          <w:rFonts w:ascii="Times New Roman" w:hAnsi="Times New Roman" w:cs="Times New Roman"/>
          <w:b w:val="0"/>
          <w:sz w:val="24"/>
          <w:szCs w:val="24"/>
        </w:rPr>
        <w:fldChar w:fldCharType="end"/>
      </w:r>
    </w:p>
    <w:p w:rsidR="008D6599" w:rsidRPr="007A5CA8" w:rsidRDefault="008D6599" w:rsidP="009A2072">
      <w:pPr>
        <w:pStyle w:val="a8"/>
        <w:numPr>
          <w:ilvl w:val="0"/>
          <w:numId w:val="26"/>
        </w:numPr>
        <w:autoSpaceDE w:val="0"/>
        <w:autoSpaceDN w:val="0"/>
        <w:adjustRightInd w:val="0"/>
        <w:spacing w:after="0" w:line="360" w:lineRule="auto"/>
        <w:ind w:left="567" w:firstLine="284"/>
        <w:jc w:val="both"/>
        <w:outlineLvl w:val="1"/>
        <w:rPr>
          <w:rFonts w:ascii="Times New Roman" w:hAnsi="Times New Roman" w:cs="Times New Roman"/>
          <w:sz w:val="24"/>
          <w:szCs w:val="24"/>
        </w:rPr>
      </w:pPr>
      <w:r w:rsidRPr="007A5CA8">
        <w:rPr>
          <w:rFonts w:ascii="Times New Roman" w:hAnsi="Times New Roman" w:cs="Times New Roman"/>
          <w:sz w:val="24"/>
          <w:szCs w:val="24"/>
        </w:rPr>
        <w:t xml:space="preserve">. </w:t>
      </w:r>
      <w:hyperlink w:anchor="тема10" w:history="1">
        <w:r w:rsidRPr="0025018D">
          <w:rPr>
            <w:rStyle w:val="a3"/>
            <w:rFonts w:ascii="Times New Roman" w:hAnsi="Times New Roman" w:cs="Times New Roman"/>
            <w:sz w:val="24"/>
            <w:szCs w:val="24"/>
          </w:rPr>
          <w:t>Требования к участникам размещения заказа</w:t>
        </w:r>
      </w:hyperlink>
      <w:r w:rsidRPr="007A5CA8">
        <w:rPr>
          <w:rFonts w:ascii="Times New Roman" w:hAnsi="Times New Roman" w:cs="Times New Roman"/>
          <w:sz w:val="24"/>
          <w:szCs w:val="24"/>
        </w:rPr>
        <w:tab/>
      </w:r>
      <w:r w:rsidRPr="00D772AF">
        <w:rPr>
          <w:rFonts w:ascii="Times New Roman" w:hAnsi="Times New Roman" w:cs="Times New Roman"/>
          <w:color w:val="FFFFFF" w:themeColor="background1"/>
          <w:sz w:val="24"/>
          <w:szCs w:val="24"/>
        </w:rPr>
        <w:t>………</w:t>
      </w:r>
      <w:r w:rsidR="00E837D1">
        <w:rPr>
          <w:rFonts w:ascii="Times New Roman" w:hAnsi="Times New Roman" w:cs="Times New Roman"/>
          <w:sz w:val="24"/>
          <w:szCs w:val="24"/>
        </w:rPr>
        <w:fldChar w:fldCharType="begin"/>
      </w:r>
      <w:r w:rsidR="00E22873">
        <w:rPr>
          <w:rFonts w:ascii="Times New Roman" w:hAnsi="Times New Roman" w:cs="Times New Roman"/>
          <w:sz w:val="24"/>
          <w:szCs w:val="24"/>
        </w:rPr>
        <w:instrText xml:space="preserve"> PAGEREF тема10 \h </w:instrText>
      </w:r>
      <w:r w:rsidR="00E837D1">
        <w:rPr>
          <w:rFonts w:ascii="Times New Roman" w:hAnsi="Times New Roman" w:cs="Times New Roman"/>
          <w:sz w:val="24"/>
          <w:szCs w:val="24"/>
        </w:rPr>
      </w:r>
      <w:r w:rsidR="00E837D1">
        <w:rPr>
          <w:rFonts w:ascii="Times New Roman" w:hAnsi="Times New Roman" w:cs="Times New Roman"/>
          <w:sz w:val="24"/>
          <w:szCs w:val="24"/>
        </w:rPr>
        <w:fldChar w:fldCharType="separate"/>
      </w:r>
      <w:r w:rsidR="00743FD8">
        <w:rPr>
          <w:rFonts w:ascii="Times New Roman" w:hAnsi="Times New Roman" w:cs="Times New Roman"/>
          <w:noProof/>
          <w:sz w:val="24"/>
          <w:szCs w:val="24"/>
        </w:rPr>
        <w:t>14</w:t>
      </w:r>
      <w:r w:rsidR="00E837D1">
        <w:rPr>
          <w:rFonts w:ascii="Times New Roman" w:hAnsi="Times New Roman" w:cs="Times New Roman"/>
          <w:sz w:val="24"/>
          <w:szCs w:val="24"/>
        </w:rPr>
        <w:fldChar w:fldCharType="end"/>
      </w:r>
    </w:p>
    <w:p w:rsidR="008D6599" w:rsidRPr="007A5CA8" w:rsidRDefault="00E837D1" w:rsidP="009A2072">
      <w:pPr>
        <w:pStyle w:val="a8"/>
        <w:numPr>
          <w:ilvl w:val="0"/>
          <w:numId w:val="26"/>
        </w:numPr>
        <w:autoSpaceDE w:val="0"/>
        <w:autoSpaceDN w:val="0"/>
        <w:adjustRightInd w:val="0"/>
        <w:spacing w:after="0" w:line="360" w:lineRule="auto"/>
        <w:ind w:left="567" w:firstLine="284"/>
        <w:jc w:val="both"/>
        <w:outlineLvl w:val="1"/>
        <w:rPr>
          <w:rFonts w:ascii="Times New Roman" w:hAnsi="Times New Roman" w:cs="Times New Roman"/>
          <w:sz w:val="24"/>
          <w:szCs w:val="24"/>
        </w:rPr>
      </w:pPr>
      <w:hyperlink w:anchor="тема11" w:history="1">
        <w:r w:rsidR="008D6599" w:rsidRPr="0025018D">
          <w:rPr>
            <w:rStyle w:val="a3"/>
            <w:rFonts w:ascii="Times New Roman" w:hAnsi="Times New Roman" w:cs="Times New Roman"/>
            <w:sz w:val="24"/>
            <w:szCs w:val="24"/>
          </w:rPr>
          <w:t>Условия допуска к участию в закупках</w:t>
        </w:r>
      </w:hyperlink>
      <w:r w:rsidR="008D6599" w:rsidRPr="00D772AF">
        <w:rPr>
          <w:rFonts w:ascii="Times New Roman" w:hAnsi="Times New Roman" w:cs="Times New Roman"/>
          <w:color w:val="FFFFFF" w:themeColor="background1"/>
          <w:sz w:val="24"/>
          <w:szCs w:val="24"/>
        </w:rPr>
        <w:t>…………………</w:t>
      </w:r>
      <w:r>
        <w:rPr>
          <w:rFonts w:ascii="Times New Roman" w:hAnsi="Times New Roman" w:cs="Times New Roman"/>
          <w:sz w:val="24"/>
          <w:szCs w:val="24"/>
        </w:rPr>
        <w:fldChar w:fldCharType="begin"/>
      </w:r>
      <w:r w:rsidR="00E22873">
        <w:rPr>
          <w:rFonts w:ascii="Times New Roman" w:hAnsi="Times New Roman" w:cs="Times New Roman"/>
          <w:sz w:val="24"/>
          <w:szCs w:val="24"/>
        </w:rPr>
        <w:instrText xml:space="preserve"> PAGEREF тема11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43FD8">
        <w:rPr>
          <w:rFonts w:ascii="Times New Roman" w:hAnsi="Times New Roman" w:cs="Times New Roman"/>
          <w:noProof/>
          <w:sz w:val="24"/>
          <w:szCs w:val="24"/>
        </w:rPr>
        <w:t>15</w:t>
      </w:r>
      <w:r>
        <w:rPr>
          <w:rFonts w:ascii="Times New Roman" w:hAnsi="Times New Roman" w:cs="Times New Roman"/>
          <w:sz w:val="24"/>
          <w:szCs w:val="24"/>
        </w:rPr>
        <w:fldChar w:fldCharType="end"/>
      </w:r>
    </w:p>
    <w:p w:rsidR="008D6599" w:rsidRPr="00916A7A" w:rsidRDefault="00E65A4D" w:rsidP="009A2072">
      <w:pPr>
        <w:pStyle w:val="a8"/>
        <w:numPr>
          <w:ilvl w:val="0"/>
          <w:numId w:val="26"/>
        </w:numPr>
        <w:autoSpaceDE w:val="0"/>
        <w:autoSpaceDN w:val="0"/>
        <w:adjustRightInd w:val="0"/>
        <w:spacing w:after="0" w:line="360" w:lineRule="auto"/>
        <w:ind w:left="567" w:firstLine="284"/>
        <w:jc w:val="both"/>
        <w:outlineLvl w:val="0"/>
        <w:rPr>
          <w:rFonts w:ascii="Times New Roman" w:hAnsi="Times New Roman" w:cs="Times New Roman"/>
          <w:sz w:val="24"/>
          <w:szCs w:val="24"/>
        </w:rPr>
      </w:pPr>
      <w:r w:rsidRPr="007A5CA8">
        <w:rPr>
          <w:rFonts w:ascii="Times New Roman" w:hAnsi="Times New Roman" w:cs="Times New Roman"/>
          <w:sz w:val="24"/>
          <w:szCs w:val="24"/>
        </w:rPr>
        <w:t xml:space="preserve"> </w:t>
      </w:r>
      <w:bookmarkStart w:id="0" w:name="_Ref522266138"/>
      <w:r w:rsidR="00E837D1">
        <w:rPr>
          <w:rFonts w:ascii="Times New Roman" w:hAnsi="Times New Roman" w:cs="Times New Roman"/>
          <w:sz w:val="24"/>
          <w:szCs w:val="24"/>
        </w:rPr>
        <w:fldChar w:fldCharType="begin"/>
      </w:r>
      <w:r w:rsidR="0025018D">
        <w:rPr>
          <w:rFonts w:ascii="Times New Roman" w:hAnsi="Times New Roman" w:cs="Times New Roman"/>
          <w:sz w:val="24"/>
          <w:szCs w:val="24"/>
        </w:rPr>
        <w:instrText xml:space="preserve"> HYPERLINK  \l "тема12" </w:instrText>
      </w:r>
      <w:r w:rsidR="00E837D1">
        <w:rPr>
          <w:rFonts w:ascii="Times New Roman" w:hAnsi="Times New Roman" w:cs="Times New Roman"/>
          <w:sz w:val="24"/>
          <w:szCs w:val="24"/>
        </w:rPr>
        <w:fldChar w:fldCharType="separate"/>
      </w:r>
      <w:r w:rsidR="008D6599" w:rsidRPr="0025018D">
        <w:rPr>
          <w:rStyle w:val="a3"/>
          <w:rFonts w:ascii="Times New Roman" w:hAnsi="Times New Roman" w:cs="Times New Roman"/>
          <w:sz w:val="24"/>
          <w:szCs w:val="24"/>
        </w:rPr>
        <w:t>Процедура зак</w:t>
      </w:r>
      <w:r w:rsidR="00131C66" w:rsidRPr="0025018D">
        <w:rPr>
          <w:rStyle w:val="a3"/>
          <w:rFonts w:ascii="Times New Roman" w:hAnsi="Times New Roman" w:cs="Times New Roman"/>
          <w:sz w:val="24"/>
          <w:szCs w:val="24"/>
        </w:rPr>
        <w:t>лючения договора</w:t>
      </w:r>
      <w:r w:rsidR="00E837D1">
        <w:rPr>
          <w:rFonts w:ascii="Times New Roman" w:hAnsi="Times New Roman" w:cs="Times New Roman"/>
          <w:sz w:val="24"/>
          <w:szCs w:val="24"/>
        </w:rPr>
        <w:fldChar w:fldCharType="end"/>
      </w:r>
      <w:r w:rsidR="00131C66" w:rsidRPr="00D772AF">
        <w:rPr>
          <w:rFonts w:ascii="Times New Roman" w:hAnsi="Times New Roman" w:cs="Times New Roman"/>
          <w:color w:val="FFFFFF" w:themeColor="background1"/>
          <w:sz w:val="24"/>
          <w:szCs w:val="24"/>
        </w:rPr>
        <w:t>……………………</w:t>
      </w:r>
      <w:r w:rsidR="0025018D">
        <w:rPr>
          <w:rFonts w:ascii="Times New Roman" w:hAnsi="Times New Roman" w:cs="Times New Roman"/>
          <w:sz w:val="24"/>
          <w:szCs w:val="24"/>
        </w:rPr>
        <w:tab/>
      </w:r>
      <w:bookmarkEnd w:id="0"/>
      <w:r w:rsidR="00E837D1">
        <w:rPr>
          <w:rFonts w:ascii="Times New Roman" w:hAnsi="Times New Roman" w:cs="Times New Roman"/>
          <w:sz w:val="24"/>
          <w:szCs w:val="24"/>
        </w:rPr>
        <w:fldChar w:fldCharType="begin"/>
      </w:r>
      <w:r w:rsidR="00E22873">
        <w:rPr>
          <w:rFonts w:ascii="Times New Roman" w:hAnsi="Times New Roman" w:cs="Times New Roman"/>
          <w:sz w:val="24"/>
          <w:szCs w:val="24"/>
        </w:rPr>
        <w:instrText xml:space="preserve"> PAGEREF тема12 \h </w:instrText>
      </w:r>
      <w:r w:rsidR="00E837D1">
        <w:rPr>
          <w:rFonts w:ascii="Times New Roman" w:hAnsi="Times New Roman" w:cs="Times New Roman"/>
          <w:sz w:val="24"/>
          <w:szCs w:val="24"/>
        </w:rPr>
      </w:r>
      <w:r w:rsidR="00E837D1">
        <w:rPr>
          <w:rFonts w:ascii="Times New Roman" w:hAnsi="Times New Roman" w:cs="Times New Roman"/>
          <w:sz w:val="24"/>
          <w:szCs w:val="24"/>
        </w:rPr>
        <w:fldChar w:fldCharType="separate"/>
      </w:r>
      <w:r w:rsidR="00743FD8">
        <w:rPr>
          <w:rFonts w:ascii="Times New Roman" w:hAnsi="Times New Roman" w:cs="Times New Roman"/>
          <w:noProof/>
          <w:sz w:val="24"/>
          <w:szCs w:val="24"/>
        </w:rPr>
        <w:t>16</w:t>
      </w:r>
      <w:r w:rsidR="00E837D1">
        <w:rPr>
          <w:rFonts w:ascii="Times New Roman" w:hAnsi="Times New Roman" w:cs="Times New Roman"/>
          <w:sz w:val="24"/>
          <w:szCs w:val="24"/>
        </w:rPr>
        <w:fldChar w:fldCharType="end"/>
      </w:r>
    </w:p>
    <w:p w:rsidR="008D6599" w:rsidRPr="007A5CA8" w:rsidRDefault="008D6599" w:rsidP="009A2072">
      <w:pPr>
        <w:pStyle w:val="a8"/>
        <w:numPr>
          <w:ilvl w:val="0"/>
          <w:numId w:val="26"/>
        </w:numPr>
        <w:autoSpaceDE w:val="0"/>
        <w:autoSpaceDN w:val="0"/>
        <w:adjustRightInd w:val="0"/>
        <w:spacing w:after="0" w:line="360" w:lineRule="auto"/>
        <w:ind w:left="567" w:firstLine="284"/>
        <w:jc w:val="both"/>
        <w:outlineLvl w:val="0"/>
        <w:rPr>
          <w:rFonts w:ascii="Times New Roman" w:hAnsi="Times New Roman" w:cs="Times New Roman"/>
          <w:sz w:val="24"/>
          <w:szCs w:val="24"/>
        </w:rPr>
      </w:pPr>
      <w:r w:rsidRPr="007A5CA8">
        <w:rPr>
          <w:rFonts w:ascii="Times New Roman" w:hAnsi="Times New Roman" w:cs="Times New Roman"/>
          <w:sz w:val="24"/>
          <w:szCs w:val="24"/>
        </w:rPr>
        <w:t xml:space="preserve"> </w:t>
      </w:r>
      <w:hyperlink w:anchor="тема13" w:history="1">
        <w:r w:rsidRPr="007256D4">
          <w:rPr>
            <w:rStyle w:val="a3"/>
            <w:rFonts w:ascii="Times New Roman" w:hAnsi="Times New Roman" w:cs="Times New Roman"/>
            <w:sz w:val="24"/>
            <w:szCs w:val="24"/>
          </w:rPr>
          <w:t>Процедуры (с</w:t>
        </w:r>
        <w:r w:rsidR="00131C66" w:rsidRPr="007256D4">
          <w:rPr>
            <w:rStyle w:val="a3"/>
            <w:rFonts w:ascii="Times New Roman" w:hAnsi="Times New Roman" w:cs="Times New Roman"/>
            <w:sz w:val="24"/>
            <w:szCs w:val="24"/>
          </w:rPr>
          <w:t>пособы) закупки</w:t>
        </w:r>
      </w:hyperlink>
      <w:r w:rsidR="00131C66" w:rsidRPr="007A5CA8">
        <w:rPr>
          <w:rFonts w:ascii="Times New Roman" w:hAnsi="Times New Roman" w:cs="Times New Roman"/>
          <w:sz w:val="24"/>
          <w:szCs w:val="24"/>
        </w:rPr>
        <w:tab/>
      </w:r>
      <w:r w:rsidR="00131C66" w:rsidRPr="00D772AF">
        <w:rPr>
          <w:rFonts w:ascii="Times New Roman" w:hAnsi="Times New Roman" w:cs="Times New Roman"/>
          <w:color w:val="FFFFFF" w:themeColor="background1"/>
          <w:sz w:val="24"/>
          <w:szCs w:val="24"/>
        </w:rPr>
        <w:t>………………………</w:t>
      </w:r>
      <w:r w:rsidR="00E837D1">
        <w:rPr>
          <w:rFonts w:ascii="Times New Roman" w:hAnsi="Times New Roman" w:cs="Times New Roman"/>
          <w:sz w:val="24"/>
          <w:szCs w:val="24"/>
        </w:rPr>
        <w:fldChar w:fldCharType="begin"/>
      </w:r>
      <w:r w:rsidR="00E22873">
        <w:rPr>
          <w:rFonts w:ascii="Times New Roman" w:hAnsi="Times New Roman" w:cs="Times New Roman"/>
          <w:sz w:val="24"/>
          <w:szCs w:val="24"/>
        </w:rPr>
        <w:instrText xml:space="preserve"> PAGEREF тема13 \h </w:instrText>
      </w:r>
      <w:r w:rsidR="00E837D1">
        <w:rPr>
          <w:rFonts w:ascii="Times New Roman" w:hAnsi="Times New Roman" w:cs="Times New Roman"/>
          <w:sz w:val="24"/>
          <w:szCs w:val="24"/>
        </w:rPr>
      </w:r>
      <w:r w:rsidR="00E837D1">
        <w:rPr>
          <w:rFonts w:ascii="Times New Roman" w:hAnsi="Times New Roman" w:cs="Times New Roman"/>
          <w:sz w:val="24"/>
          <w:szCs w:val="24"/>
        </w:rPr>
        <w:fldChar w:fldCharType="separate"/>
      </w:r>
      <w:r w:rsidR="00743FD8">
        <w:rPr>
          <w:rFonts w:ascii="Times New Roman" w:hAnsi="Times New Roman" w:cs="Times New Roman"/>
          <w:noProof/>
          <w:sz w:val="24"/>
          <w:szCs w:val="24"/>
        </w:rPr>
        <w:t>17</w:t>
      </w:r>
      <w:r w:rsidR="00E837D1">
        <w:rPr>
          <w:rFonts w:ascii="Times New Roman" w:hAnsi="Times New Roman" w:cs="Times New Roman"/>
          <w:sz w:val="24"/>
          <w:szCs w:val="24"/>
        </w:rPr>
        <w:fldChar w:fldCharType="end"/>
      </w:r>
    </w:p>
    <w:p w:rsidR="008D6599" w:rsidRPr="00131C66" w:rsidRDefault="00E837D1" w:rsidP="009A2072">
      <w:pPr>
        <w:pStyle w:val="ConsPlusTitle"/>
        <w:numPr>
          <w:ilvl w:val="0"/>
          <w:numId w:val="26"/>
        </w:numPr>
        <w:spacing w:line="360" w:lineRule="auto"/>
        <w:ind w:left="567" w:firstLine="284"/>
        <w:jc w:val="both"/>
        <w:outlineLvl w:val="0"/>
        <w:rPr>
          <w:rFonts w:ascii="Times New Roman" w:hAnsi="Times New Roman" w:cs="Times New Roman"/>
          <w:b w:val="0"/>
          <w:sz w:val="24"/>
          <w:szCs w:val="24"/>
        </w:rPr>
      </w:pPr>
      <w:hyperlink w:anchor="тема14" w:history="1">
        <w:r w:rsidR="008D6599" w:rsidRPr="007256D4">
          <w:rPr>
            <w:rStyle w:val="a3"/>
            <w:rFonts w:ascii="Times New Roman" w:hAnsi="Times New Roman" w:cs="Times New Roman"/>
            <w:b w:val="0"/>
            <w:sz w:val="24"/>
            <w:szCs w:val="24"/>
          </w:rPr>
          <w:t>Условия выбора с</w:t>
        </w:r>
        <w:r w:rsidR="00131C66" w:rsidRPr="007256D4">
          <w:rPr>
            <w:rStyle w:val="a3"/>
            <w:rFonts w:ascii="Times New Roman" w:hAnsi="Times New Roman" w:cs="Times New Roman"/>
            <w:b w:val="0"/>
            <w:sz w:val="24"/>
            <w:szCs w:val="24"/>
          </w:rPr>
          <w:t>пособа закупки</w:t>
        </w:r>
      </w:hyperlink>
      <w:r w:rsidR="00131C66" w:rsidRPr="00D772AF">
        <w:rPr>
          <w:rFonts w:ascii="Times New Roman" w:hAnsi="Times New Roman" w:cs="Times New Roman"/>
          <w:b w:val="0"/>
          <w:color w:val="FFFFFF" w:themeColor="background1"/>
          <w:sz w:val="24"/>
          <w:szCs w:val="24"/>
        </w:rPr>
        <w:t>………………………</w:t>
      </w:r>
      <w:r w:rsidR="00131C66">
        <w:rPr>
          <w:rFonts w:ascii="Times New Roman" w:hAnsi="Times New Roman" w:cs="Times New Roman"/>
          <w:b w:val="0"/>
          <w:sz w:val="24"/>
          <w:szCs w:val="24"/>
        </w:rPr>
        <w:t xml:space="preserve">  </w:t>
      </w:r>
      <w:r>
        <w:rPr>
          <w:rFonts w:ascii="Times New Roman" w:hAnsi="Times New Roman" w:cs="Times New Roman"/>
          <w:b w:val="0"/>
          <w:sz w:val="24"/>
          <w:szCs w:val="24"/>
        </w:rPr>
        <w:fldChar w:fldCharType="begin"/>
      </w:r>
      <w:r w:rsidR="00E22873">
        <w:rPr>
          <w:rFonts w:ascii="Times New Roman" w:hAnsi="Times New Roman" w:cs="Times New Roman"/>
          <w:b w:val="0"/>
          <w:sz w:val="24"/>
          <w:szCs w:val="24"/>
        </w:rPr>
        <w:instrText xml:space="preserve"> PAGEREF тема14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sidR="00743FD8">
        <w:rPr>
          <w:rFonts w:ascii="Times New Roman" w:hAnsi="Times New Roman" w:cs="Times New Roman"/>
          <w:b w:val="0"/>
          <w:noProof/>
          <w:sz w:val="24"/>
          <w:szCs w:val="24"/>
        </w:rPr>
        <w:t>18</w:t>
      </w:r>
      <w:r>
        <w:rPr>
          <w:rFonts w:ascii="Times New Roman" w:hAnsi="Times New Roman" w:cs="Times New Roman"/>
          <w:b w:val="0"/>
          <w:sz w:val="24"/>
          <w:szCs w:val="24"/>
        </w:rPr>
        <w:fldChar w:fldCharType="end"/>
      </w:r>
    </w:p>
    <w:p w:rsidR="005C397D" w:rsidRPr="00916A7A" w:rsidRDefault="008D6599" w:rsidP="009A2072">
      <w:pPr>
        <w:pStyle w:val="ConsPlusTitle"/>
        <w:numPr>
          <w:ilvl w:val="0"/>
          <w:numId w:val="26"/>
        </w:numPr>
        <w:spacing w:line="360" w:lineRule="auto"/>
        <w:ind w:left="567" w:firstLine="284"/>
        <w:jc w:val="both"/>
        <w:outlineLvl w:val="0"/>
        <w:rPr>
          <w:rFonts w:ascii="Times New Roman" w:hAnsi="Times New Roman" w:cs="Times New Roman"/>
          <w:b w:val="0"/>
          <w:sz w:val="24"/>
          <w:szCs w:val="24"/>
        </w:rPr>
      </w:pPr>
      <w:r w:rsidRPr="00F801DD">
        <w:rPr>
          <w:rFonts w:ascii="Times New Roman" w:hAnsi="Times New Roman" w:cs="Times New Roman"/>
          <w:b w:val="0"/>
          <w:sz w:val="24"/>
          <w:szCs w:val="24"/>
        </w:rPr>
        <w:t>.</w:t>
      </w:r>
      <w:hyperlink w:anchor="тема15" w:history="1">
        <w:r w:rsidRPr="007256D4">
          <w:rPr>
            <w:rStyle w:val="a3"/>
            <w:rFonts w:ascii="Times New Roman" w:hAnsi="Times New Roman" w:cs="Times New Roman"/>
            <w:b w:val="0"/>
            <w:sz w:val="24"/>
            <w:szCs w:val="24"/>
          </w:rPr>
          <w:t>Аукцион</w:t>
        </w:r>
      </w:hyperlink>
      <w:r w:rsidRPr="00F801DD">
        <w:rPr>
          <w:rFonts w:ascii="Times New Roman" w:hAnsi="Times New Roman" w:cs="Times New Roman"/>
          <w:b w:val="0"/>
          <w:sz w:val="24"/>
          <w:szCs w:val="24"/>
        </w:rPr>
        <w:t xml:space="preserve"> </w:t>
      </w:r>
      <w:r w:rsidRPr="00F801DD">
        <w:rPr>
          <w:rFonts w:ascii="Times New Roman" w:hAnsi="Times New Roman" w:cs="Times New Roman"/>
          <w:b w:val="0"/>
          <w:sz w:val="24"/>
          <w:szCs w:val="24"/>
        </w:rPr>
        <w:tab/>
      </w:r>
      <w:r w:rsidR="00B0069A">
        <w:rPr>
          <w:rFonts w:ascii="Times New Roman" w:hAnsi="Times New Roman" w:cs="Times New Roman"/>
          <w:b w:val="0"/>
          <w:sz w:val="24"/>
          <w:szCs w:val="24"/>
        </w:rPr>
        <w:t xml:space="preserve"> </w:t>
      </w:r>
      <w:r w:rsidR="00B5738D">
        <w:rPr>
          <w:rFonts w:ascii="Times New Roman" w:hAnsi="Times New Roman" w:cs="Times New Roman"/>
          <w:b w:val="0"/>
          <w:sz w:val="24"/>
          <w:szCs w:val="24"/>
        </w:rPr>
        <w:tab/>
      </w:r>
      <w:r w:rsidR="00B5738D">
        <w:rPr>
          <w:rFonts w:ascii="Times New Roman" w:hAnsi="Times New Roman" w:cs="Times New Roman"/>
          <w:b w:val="0"/>
          <w:sz w:val="24"/>
          <w:szCs w:val="24"/>
        </w:rPr>
        <w:tab/>
      </w:r>
      <w:r w:rsidR="00B5738D">
        <w:rPr>
          <w:rFonts w:ascii="Times New Roman" w:hAnsi="Times New Roman" w:cs="Times New Roman"/>
          <w:b w:val="0"/>
          <w:sz w:val="24"/>
          <w:szCs w:val="24"/>
        </w:rPr>
        <w:tab/>
      </w:r>
      <w:r w:rsidR="00B5738D">
        <w:rPr>
          <w:rFonts w:ascii="Times New Roman" w:hAnsi="Times New Roman" w:cs="Times New Roman"/>
          <w:b w:val="0"/>
          <w:sz w:val="24"/>
          <w:szCs w:val="24"/>
        </w:rPr>
        <w:tab/>
      </w:r>
      <w:r w:rsidR="00B5738D">
        <w:rPr>
          <w:rFonts w:ascii="Times New Roman" w:hAnsi="Times New Roman" w:cs="Times New Roman"/>
          <w:b w:val="0"/>
          <w:sz w:val="24"/>
          <w:szCs w:val="24"/>
        </w:rPr>
        <w:tab/>
      </w:r>
      <w:r w:rsidR="00B5738D">
        <w:rPr>
          <w:rFonts w:ascii="Times New Roman" w:hAnsi="Times New Roman" w:cs="Times New Roman"/>
          <w:b w:val="0"/>
          <w:sz w:val="24"/>
          <w:szCs w:val="24"/>
        </w:rPr>
        <w:tab/>
      </w:r>
      <w:r w:rsidR="00E837D1">
        <w:rPr>
          <w:rFonts w:ascii="Times New Roman" w:hAnsi="Times New Roman" w:cs="Times New Roman"/>
          <w:b w:val="0"/>
          <w:sz w:val="24"/>
          <w:szCs w:val="24"/>
        </w:rPr>
        <w:fldChar w:fldCharType="begin"/>
      </w:r>
      <w:r w:rsidR="00E22873">
        <w:rPr>
          <w:rFonts w:ascii="Times New Roman" w:hAnsi="Times New Roman" w:cs="Times New Roman"/>
          <w:b w:val="0"/>
          <w:sz w:val="24"/>
          <w:szCs w:val="24"/>
        </w:rPr>
        <w:instrText xml:space="preserve"> PAGEREF тема15 \h </w:instrText>
      </w:r>
      <w:r w:rsidR="00E837D1">
        <w:rPr>
          <w:rFonts w:ascii="Times New Roman" w:hAnsi="Times New Roman" w:cs="Times New Roman"/>
          <w:b w:val="0"/>
          <w:sz w:val="24"/>
          <w:szCs w:val="24"/>
        </w:rPr>
      </w:r>
      <w:r w:rsidR="00E837D1">
        <w:rPr>
          <w:rFonts w:ascii="Times New Roman" w:hAnsi="Times New Roman" w:cs="Times New Roman"/>
          <w:b w:val="0"/>
          <w:sz w:val="24"/>
          <w:szCs w:val="24"/>
        </w:rPr>
        <w:fldChar w:fldCharType="separate"/>
      </w:r>
      <w:r w:rsidR="00743FD8">
        <w:rPr>
          <w:rFonts w:ascii="Times New Roman" w:hAnsi="Times New Roman" w:cs="Times New Roman"/>
          <w:b w:val="0"/>
          <w:noProof/>
          <w:sz w:val="24"/>
          <w:szCs w:val="24"/>
        </w:rPr>
        <w:t>18</w:t>
      </w:r>
      <w:r w:rsidR="00E837D1">
        <w:rPr>
          <w:rFonts w:ascii="Times New Roman" w:hAnsi="Times New Roman" w:cs="Times New Roman"/>
          <w:b w:val="0"/>
          <w:sz w:val="24"/>
          <w:szCs w:val="24"/>
        </w:rPr>
        <w:fldChar w:fldCharType="end"/>
      </w:r>
    </w:p>
    <w:p w:rsidR="00AE3491" w:rsidRDefault="006C39F6" w:rsidP="009A2072">
      <w:pPr>
        <w:pStyle w:val="ConsPlusTitle"/>
        <w:numPr>
          <w:ilvl w:val="1"/>
          <w:numId w:val="26"/>
        </w:numPr>
        <w:spacing w:line="360" w:lineRule="auto"/>
        <w:ind w:left="567" w:firstLine="284"/>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hyperlink w:anchor="тема151" w:history="1">
        <w:r w:rsidR="00AE3491" w:rsidRPr="007256D4">
          <w:rPr>
            <w:rStyle w:val="a3"/>
            <w:rFonts w:ascii="Times New Roman" w:hAnsi="Times New Roman" w:cs="Times New Roman"/>
            <w:b w:val="0"/>
            <w:sz w:val="24"/>
            <w:szCs w:val="24"/>
          </w:rPr>
          <w:t>Содержание документаци</w:t>
        </w:r>
        <w:r w:rsidR="00721636" w:rsidRPr="007256D4">
          <w:rPr>
            <w:rStyle w:val="a3"/>
            <w:rFonts w:ascii="Times New Roman" w:hAnsi="Times New Roman" w:cs="Times New Roman"/>
            <w:b w:val="0"/>
            <w:sz w:val="24"/>
            <w:szCs w:val="24"/>
          </w:rPr>
          <w:t xml:space="preserve">и об открытом аукционе </w:t>
        </w:r>
      </w:hyperlink>
      <w:r w:rsidR="00721636">
        <w:rPr>
          <w:rFonts w:ascii="Times New Roman" w:hAnsi="Times New Roman" w:cs="Times New Roman"/>
          <w:b w:val="0"/>
          <w:sz w:val="24"/>
          <w:szCs w:val="24"/>
        </w:rPr>
        <w:t xml:space="preserve"> </w:t>
      </w:r>
      <w:r w:rsidR="00721636" w:rsidRPr="00D772AF">
        <w:rPr>
          <w:rFonts w:ascii="Times New Roman" w:hAnsi="Times New Roman" w:cs="Times New Roman"/>
          <w:b w:val="0"/>
          <w:color w:val="FFFFFF" w:themeColor="background1"/>
          <w:sz w:val="24"/>
          <w:szCs w:val="24"/>
        </w:rPr>
        <w:t>…</w:t>
      </w:r>
      <w:r w:rsidR="00D772AF">
        <w:rPr>
          <w:rFonts w:ascii="Times New Roman" w:hAnsi="Times New Roman" w:cs="Times New Roman"/>
          <w:b w:val="0"/>
          <w:color w:val="FFFFFF" w:themeColor="background1"/>
          <w:sz w:val="24"/>
          <w:szCs w:val="24"/>
        </w:rPr>
        <w:t xml:space="preserve"> </w:t>
      </w:r>
      <w:r w:rsidR="00E837D1">
        <w:rPr>
          <w:rFonts w:ascii="Times New Roman" w:hAnsi="Times New Roman" w:cs="Times New Roman"/>
          <w:b w:val="0"/>
          <w:sz w:val="24"/>
          <w:szCs w:val="24"/>
        </w:rPr>
        <w:fldChar w:fldCharType="begin"/>
      </w:r>
      <w:r w:rsidR="00E22873">
        <w:rPr>
          <w:rFonts w:ascii="Times New Roman" w:hAnsi="Times New Roman" w:cs="Times New Roman"/>
          <w:b w:val="0"/>
          <w:sz w:val="24"/>
          <w:szCs w:val="24"/>
        </w:rPr>
        <w:instrText xml:space="preserve"> PAGEREF тема151 \h </w:instrText>
      </w:r>
      <w:r w:rsidR="00E837D1">
        <w:rPr>
          <w:rFonts w:ascii="Times New Roman" w:hAnsi="Times New Roman" w:cs="Times New Roman"/>
          <w:b w:val="0"/>
          <w:sz w:val="24"/>
          <w:szCs w:val="24"/>
        </w:rPr>
      </w:r>
      <w:r w:rsidR="00E837D1">
        <w:rPr>
          <w:rFonts w:ascii="Times New Roman" w:hAnsi="Times New Roman" w:cs="Times New Roman"/>
          <w:b w:val="0"/>
          <w:sz w:val="24"/>
          <w:szCs w:val="24"/>
        </w:rPr>
        <w:fldChar w:fldCharType="separate"/>
      </w:r>
      <w:r w:rsidR="00743FD8">
        <w:rPr>
          <w:rFonts w:ascii="Times New Roman" w:hAnsi="Times New Roman" w:cs="Times New Roman"/>
          <w:b w:val="0"/>
          <w:noProof/>
          <w:sz w:val="24"/>
          <w:szCs w:val="24"/>
        </w:rPr>
        <w:t>18</w:t>
      </w:r>
      <w:r w:rsidR="00E837D1">
        <w:rPr>
          <w:rFonts w:ascii="Times New Roman" w:hAnsi="Times New Roman" w:cs="Times New Roman"/>
          <w:b w:val="0"/>
          <w:sz w:val="24"/>
          <w:szCs w:val="24"/>
        </w:rPr>
        <w:fldChar w:fldCharType="end"/>
      </w:r>
    </w:p>
    <w:p w:rsidR="00AE3491" w:rsidRPr="005C397D" w:rsidRDefault="00AE3491" w:rsidP="009A2072">
      <w:pPr>
        <w:pStyle w:val="ConsPlusTitle"/>
        <w:numPr>
          <w:ilvl w:val="1"/>
          <w:numId w:val="26"/>
        </w:numPr>
        <w:spacing w:line="360" w:lineRule="auto"/>
        <w:ind w:left="567" w:firstLine="284"/>
        <w:jc w:val="both"/>
        <w:outlineLvl w:val="0"/>
        <w:rPr>
          <w:rFonts w:ascii="Times New Roman" w:hAnsi="Times New Roman" w:cs="Times New Roman"/>
          <w:b w:val="0"/>
          <w:sz w:val="24"/>
          <w:szCs w:val="24"/>
        </w:rPr>
      </w:pPr>
      <w:r w:rsidRPr="005C397D">
        <w:rPr>
          <w:rFonts w:ascii="Times New Roman" w:hAnsi="Times New Roman" w:cs="Times New Roman"/>
          <w:b w:val="0"/>
          <w:sz w:val="24"/>
          <w:szCs w:val="24"/>
        </w:rPr>
        <w:t xml:space="preserve"> </w:t>
      </w:r>
      <w:r w:rsidR="006C39F6">
        <w:rPr>
          <w:rFonts w:ascii="Times New Roman" w:hAnsi="Times New Roman" w:cs="Times New Roman"/>
          <w:b w:val="0"/>
          <w:sz w:val="24"/>
          <w:szCs w:val="24"/>
        </w:rPr>
        <w:t xml:space="preserve"> </w:t>
      </w:r>
      <w:hyperlink w:anchor="тема152" w:history="1">
        <w:r w:rsidRPr="007256D4">
          <w:rPr>
            <w:rStyle w:val="a3"/>
            <w:rFonts w:ascii="Times New Roman" w:hAnsi="Times New Roman" w:cs="Times New Roman"/>
            <w:b w:val="0"/>
            <w:sz w:val="24"/>
            <w:szCs w:val="24"/>
          </w:rPr>
          <w:t>Заявка на участие в открытом аукционе</w:t>
        </w:r>
      </w:hyperlink>
      <w:r w:rsidRPr="00D772AF">
        <w:rPr>
          <w:rFonts w:ascii="Times New Roman" w:hAnsi="Times New Roman" w:cs="Times New Roman"/>
          <w:b w:val="0"/>
          <w:color w:val="FFFFFF" w:themeColor="background1"/>
          <w:sz w:val="24"/>
          <w:szCs w:val="24"/>
        </w:rPr>
        <w:t>………………</w:t>
      </w:r>
      <w:r w:rsidR="00536BD8" w:rsidRPr="00D772AF">
        <w:rPr>
          <w:rFonts w:ascii="Times New Roman" w:hAnsi="Times New Roman" w:cs="Times New Roman"/>
          <w:b w:val="0"/>
          <w:color w:val="FFFFFF" w:themeColor="background1"/>
          <w:sz w:val="24"/>
          <w:szCs w:val="24"/>
        </w:rPr>
        <w:t xml:space="preserve"> </w:t>
      </w:r>
      <w:r w:rsidR="00E837D1">
        <w:rPr>
          <w:rFonts w:ascii="Times New Roman" w:hAnsi="Times New Roman" w:cs="Times New Roman"/>
          <w:b w:val="0"/>
          <w:sz w:val="24"/>
          <w:szCs w:val="24"/>
        </w:rPr>
        <w:fldChar w:fldCharType="begin"/>
      </w:r>
      <w:r w:rsidR="00E22873">
        <w:rPr>
          <w:rFonts w:ascii="Times New Roman" w:hAnsi="Times New Roman" w:cs="Times New Roman"/>
          <w:b w:val="0"/>
          <w:sz w:val="24"/>
          <w:szCs w:val="24"/>
        </w:rPr>
        <w:instrText xml:space="preserve"> PAGEREF тема152 \h </w:instrText>
      </w:r>
      <w:r w:rsidR="00E837D1">
        <w:rPr>
          <w:rFonts w:ascii="Times New Roman" w:hAnsi="Times New Roman" w:cs="Times New Roman"/>
          <w:b w:val="0"/>
          <w:sz w:val="24"/>
          <w:szCs w:val="24"/>
        </w:rPr>
      </w:r>
      <w:r w:rsidR="00E837D1">
        <w:rPr>
          <w:rFonts w:ascii="Times New Roman" w:hAnsi="Times New Roman" w:cs="Times New Roman"/>
          <w:b w:val="0"/>
          <w:sz w:val="24"/>
          <w:szCs w:val="24"/>
        </w:rPr>
        <w:fldChar w:fldCharType="separate"/>
      </w:r>
      <w:r w:rsidR="00743FD8">
        <w:rPr>
          <w:rFonts w:ascii="Times New Roman" w:hAnsi="Times New Roman" w:cs="Times New Roman"/>
          <w:b w:val="0"/>
          <w:noProof/>
          <w:sz w:val="24"/>
          <w:szCs w:val="24"/>
        </w:rPr>
        <w:t>19</w:t>
      </w:r>
      <w:r w:rsidR="00E837D1">
        <w:rPr>
          <w:rFonts w:ascii="Times New Roman" w:hAnsi="Times New Roman" w:cs="Times New Roman"/>
          <w:b w:val="0"/>
          <w:sz w:val="24"/>
          <w:szCs w:val="24"/>
        </w:rPr>
        <w:fldChar w:fldCharType="end"/>
      </w:r>
    </w:p>
    <w:p w:rsidR="00C71848" w:rsidRPr="005C397D" w:rsidRDefault="006C39F6" w:rsidP="009A2072">
      <w:pPr>
        <w:pStyle w:val="ConsPlusTitle"/>
        <w:numPr>
          <w:ilvl w:val="1"/>
          <w:numId w:val="26"/>
        </w:numPr>
        <w:spacing w:line="360" w:lineRule="auto"/>
        <w:ind w:left="567" w:firstLine="284"/>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r w:rsidR="007A5CA8">
        <w:rPr>
          <w:rFonts w:ascii="Times New Roman" w:hAnsi="Times New Roman" w:cs="Times New Roman"/>
          <w:b w:val="0"/>
          <w:sz w:val="24"/>
          <w:szCs w:val="24"/>
        </w:rPr>
        <w:t xml:space="preserve"> </w:t>
      </w:r>
      <w:hyperlink w:anchor="тема153" w:history="1">
        <w:r w:rsidR="00C71848" w:rsidRPr="006C39F6">
          <w:rPr>
            <w:rStyle w:val="a3"/>
            <w:rFonts w:ascii="Times New Roman" w:hAnsi="Times New Roman" w:cs="Times New Roman"/>
            <w:b w:val="0"/>
            <w:sz w:val="24"/>
            <w:szCs w:val="24"/>
          </w:rPr>
          <w:t>Несостоявшийся аукцион</w:t>
        </w:r>
      </w:hyperlink>
      <w:r w:rsidR="00C71848" w:rsidRPr="00D772AF">
        <w:rPr>
          <w:rFonts w:ascii="Times New Roman" w:hAnsi="Times New Roman" w:cs="Times New Roman"/>
          <w:b w:val="0"/>
          <w:color w:val="FFFFFF" w:themeColor="background1"/>
          <w:sz w:val="24"/>
          <w:szCs w:val="24"/>
        </w:rPr>
        <w:t>………………………...…</w:t>
      </w:r>
      <w:r w:rsidR="00536BD8" w:rsidRPr="00D772AF">
        <w:rPr>
          <w:rFonts w:ascii="Times New Roman" w:hAnsi="Times New Roman" w:cs="Times New Roman"/>
          <w:b w:val="0"/>
          <w:color w:val="FFFFFF" w:themeColor="background1"/>
          <w:sz w:val="24"/>
          <w:szCs w:val="24"/>
        </w:rPr>
        <w:t xml:space="preserve">  </w:t>
      </w:r>
      <w:r w:rsidR="00C71848" w:rsidRPr="00D772AF">
        <w:rPr>
          <w:rFonts w:ascii="Times New Roman" w:hAnsi="Times New Roman" w:cs="Times New Roman"/>
          <w:b w:val="0"/>
          <w:color w:val="FFFFFF" w:themeColor="background1"/>
          <w:sz w:val="24"/>
          <w:szCs w:val="24"/>
        </w:rPr>
        <w:t>…</w:t>
      </w:r>
      <w:r w:rsidR="00E837D1">
        <w:rPr>
          <w:rFonts w:ascii="Times New Roman" w:hAnsi="Times New Roman" w:cs="Times New Roman"/>
          <w:b w:val="0"/>
          <w:sz w:val="24"/>
          <w:szCs w:val="24"/>
        </w:rPr>
        <w:fldChar w:fldCharType="begin"/>
      </w:r>
      <w:r w:rsidR="00E22873">
        <w:rPr>
          <w:rFonts w:ascii="Times New Roman" w:hAnsi="Times New Roman" w:cs="Times New Roman"/>
          <w:b w:val="0"/>
          <w:sz w:val="24"/>
          <w:szCs w:val="24"/>
        </w:rPr>
        <w:instrText xml:space="preserve"> PAGEREF тема153 \h </w:instrText>
      </w:r>
      <w:r w:rsidR="00E837D1">
        <w:rPr>
          <w:rFonts w:ascii="Times New Roman" w:hAnsi="Times New Roman" w:cs="Times New Roman"/>
          <w:b w:val="0"/>
          <w:sz w:val="24"/>
          <w:szCs w:val="24"/>
        </w:rPr>
      </w:r>
      <w:r w:rsidR="00E837D1">
        <w:rPr>
          <w:rFonts w:ascii="Times New Roman" w:hAnsi="Times New Roman" w:cs="Times New Roman"/>
          <w:b w:val="0"/>
          <w:sz w:val="24"/>
          <w:szCs w:val="24"/>
        </w:rPr>
        <w:fldChar w:fldCharType="separate"/>
      </w:r>
      <w:r w:rsidR="00743FD8">
        <w:rPr>
          <w:rFonts w:ascii="Times New Roman" w:hAnsi="Times New Roman" w:cs="Times New Roman"/>
          <w:b w:val="0"/>
          <w:noProof/>
          <w:sz w:val="24"/>
          <w:szCs w:val="24"/>
        </w:rPr>
        <w:t>21</w:t>
      </w:r>
      <w:r w:rsidR="00E837D1">
        <w:rPr>
          <w:rFonts w:ascii="Times New Roman" w:hAnsi="Times New Roman" w:cs="Times New Roman"/>
          <w:b w:val="0"/>
          <w:sz w:val="24"/>
          <w:szCs w:val="24"/>
        </w:rPr>
        <w:fldChar w:fldCharType="end"/>
      </w:r>
    </w:p>
    <w:p w:rsidR="00536BD8" w:rsidRPr="00916A7A" w:rsidRDefault="00E837D1" w:rsidP="009A2072">
      <w:pPr>
        <w:pStyle w:val="a8"/>
        <w:numPr>
          <w:ilvl w:val="1"/>
          <w:numId w:val="26"/>
        </w:numPr>
        <w:autoSpaceDE w:val="0"/>
        <w:autoSpaceDN w:val="0"/>
        <w:adjustRightInd w:val="0"/>
        <w:spacing w:after="0" w:line="360" w:lineRule="auto"/>
        <w:ind w:left="567" w:firstLine="284"/>
        <w:jc w:val="both"/>
        <w:outlineLvl w:val="1"/>
        <w:rPr>
          <w:rFonts w:ascii="Times New Roman" w:hAnsi="Times New Roman" w:cs="Times New Roman"/>
          <w:sz w:val="24"/>
          <w:szCs w:val="24"/>
        </w:rPr>
      </w:pPr>
      <w:hyperlink w:anchor="тема154" w:history="1">
        <w:r w:rsidR="00BE1DF4" w:rsidRPr="006C39F6">
          <w:rPr>
            <w:rStyle w:val="a3"/>
            <w:rFonts w:ascii="Times New Roman" w:hAnsi="Times New Roman" w:cs="Times New Roman"/>
            <w:sz w:val="24"/>
            <w:szCs w:val="24"/>
          </w:rPr>
          <w:t>Порядок проведения открытого аукциона .</w:t>
        </w:r>
      </w:hyperlink>
      <w:r w:rsidR="006C39F6" w:rsidRPr="007A5CA8">
        <w:rPr>
          <w:rFonts w:ascii="Times New Roman" w:hAnsi="Times New Roman" w:cs="Times New Roman"/>
          <w:sz w:val="24"/>
          <w:szCs w:val="24"/>
        </w:rPr>
        <w:t xml:space="preserve">   </w:t>
      </w:r>
      <w:r w:rsidR="00536BD8" w:rsidRPr="007A5CA8">
        <w:rPr>
          <w:rFonts w:ascii="Times New Roman" w:hAnsi="Times New Roman" w:cs="Times New Roman"/>
          <w:sz w:val="24"/>
          <w:szCs w:val="24"/>
        </w:rPr>
        <w:t xml:space="preserve"> </w:t>
      </w:r>
      <w:r w:rsidR="00BE1DF4" w:rsidRPr="00A329FA">
        <w:rPr>
          <w:rFonts w:ascii="Times New Roman" w:hAnsi="Times New Roman" w:cs="Times New Roman"/>
          <w:color w:val="FFFFFF" w:themeColor="background1"/>
          <w:sz w:val="24"/>
          <w:szCs w:val="24"/>
        </w:rPr>
        <w:t>…</w:t>
      </w:r>
      <w:r w:rsidR="00536BD8" w:rsidRPr="00A329FA">
        <w:rPr>
          <w:rFonts w:ascii="Times New Roman" w:hAnsi="Times New Roman" w:cs="Times New Roman"/>
          <w:color w:val="FFFFFF" w:themeColor="background1"/>
          <w:sz w:val="24"/>
          <w:szCs w:val="24"/>
        </w:rPr>
        <w:t xml:space="preserve"> </w:t>
      </w:r>
      <w:r w:rsidR="005C397D" w:rsidRPr="00A329FA">
        <w:rPr>
          <w:rFonts w:ascii="Times New Roman" w:hAnsi="Times New Roman" w:cs="Times New Roman"/>
          <w:color w:val="FFFFFF" w:themeColor="background1"/>
          <w:sz w:val="24"/>
          <w:szCs w:val="24"/>
        </w:rPr>
        <w:t>…</w:t>
      </w:r>
      <w:r w:rsidR="00536BD8" w:rsidRPr="00A329FA">
        <w:rPr>
          <w:rFonts w:ascii="Times New Roman" w:hAnsi="Times New Roman" w:cs="Times New Roman"/>
          <w:color w:val="FFFFFF" w:themeColor="background1"/>
          <w:sz w:val="24"/>
          <w:szCs w:val="24"/>
        </w:rPr>
        <w:t xml:space="preserve"> </w:t>
      </w:r>
      <w:r w:rsidR="00BE1DF4" w:rsidRPr="00A329FA">
        <w:rPr>
          <w:rFonts w:ascii="Times New Roman" w:hAnsi="Times New Roman" w:cs="Times New Roman"/>
          <w:color w:val="FFFFFF" w:themeColor="background1"/>
          <w:sz w:val="24"/>
          <w:szCs w:val="24"/>
        </w:rPr>
        <w:t>……</w:t>
      </w:r>
      <w:r>
        <w:rPr>
          <w:rFonts w:ascii="Times New Roman" w:hAnsi="Times New Roman" w:cs="Times New Roman"/>
          <w:sz w:val="24"/>
          <w:szCs w:val="24"/>
        </w:rPr>
        <w:fldChar w:fldCharType="begin"/>
      </w:r>
      <w:r w:rsidR="00E22873">
        <w:rPr>
          <w:rFonts w:ascii="Times New Roman" w:hAnsi="Times New Roman" w:cs="Times New Roman"/>
          <w:sz w:val="24"/>
          <w:szCs w:val="24"/>
        </w:rPr>
        <w:instrText xml:space="preserve"> PAGEREF тема154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43FD8">
        <w:rPr>
          <w:rFonts w:ascii="Times New Roman" w:hAnsi="Times New Roman" w:cs="Times New Roman"/>
          <w:noProof/>
          <w:sz w:val="24"/>
          <w:szCs w:val="24"/>
        </w:rPr>
        <w:t>21</w:t>
      </w:r>
      <w:r>
        <w:rPr>
          <w:rFonts w:ascii="Times New Roman" w:hAnsi="Times New Roman" w:cs="Times New Roman"/>
          <w:sz w:val="24"/>
          <w:szCs w:val="24"/>
        </w:rPr>
        <w:fldChar w:fldCharType="end"/>
      </w:r>
    </w:p>
    <w:p w:rsidR="005C397D" w:rsidRPr="00916A7A" w:rsidRDefault="008D6599" w:rsidP="009A2072">
      <w:pPr>
        <w:pStyle w:val="a8"/>
        <w:numPr>
          <w:ilvl w:val="0"/>
          <w:numId w:val="26"/>
        </w:numPr>
        <w:autoSpaceDE w:val="0"/>
        <w:autoSpaceDN w:val="0"/>
        <w:adjustRightInd w:val="0"/>
        <w:spacing w:after="0" w:line="360" w:lineRule="auto"/>
        <w:ind w:left="567" w:firstLine="284"/>
        <w:jc w:val="both"/>
        <w:outlineLvl w:val="1"/>
        <w:rPr>
          <w:rFonts w:ascii="Times New Roman" w:hAnsi="Times New Roman" w:cs="Times New Roman"/>
          <w:sz w:val="24"/>
          <w:szCs w:val="24"/>
        </w:rPr>
      </w:pPr>
      <w:r w:rsidRPr="007A5CA8">
        <w:rPr>
          <w:rFonts w:ascii="Times New Roman" w:hAnsi="Times New Roman" w:cs="Times New Roman"/>
          <w:sz w:val="24"/>
          <w:szCs w:val="24"/>
        </w:rPr>
        <w:tab/>
      </w:r>
      <w:hyperlink w:anchor="тема16" w:history="1">
        <w:r w:rsidRPr="006C39F6">
          <w:rPr>
            <w:rStyle w:val="a3"/>
            <w:rFonts w:ascii="Times New Roman" w:hAnsi="Times New Roman" w:cs="Times New Roman"/>
            <w:sz w:val="24"/>
            <w:szCs w:val="24"/>
          </w:rPr>
          <w:t xml:space="preserve"> Открыт</w:t>
        </w:r>
        <w:r w:rsidR="00131C66" w:rsidRPr="006C39F6">
          <w:rPr>
            <w:rStyle w:val="a3"/>
            <w:rFonts w:ascii="Times New Roman" w:hAnsi="Times New Roman" w:cs="Times New Roman"/>
            <w:sz w:val="24"/>
            <w:szCs w:val="24"/>
          </w:rPr>
          <w:t>ый конкурс</w:t>
        </w:r>
      </w:hyperlink>
      <w:r w:rsidR="00131C66" w:rsidRPr="00A329FA">
        <w:rPr>
          <w:rFonts w:ascii="Times New Roman" w:hAnsi="Times New Roman" w:cs="Times New Roman"/>
          <w:color w:val="FFFFFF" w:themeColor="background1"/>
          <w:sz w:val="24"/>
          <w:szCs w:val="24"/>
        </w:rPr>
        <w:t>………………………………</w:t>
      </w:r>
      <w:r w:rsidR="009A2072">
        <w:rPr>
          <w:rFonts w:ascii="Times New Roman" w:hAnsi="Times New Roman" w:cs="Times New Roman"/>
          <w:color w:val="FFFFFF" w:themeColor="background1"/>
          <w:sz w:val="24"/>
          <w:szCs w:val="24"/>
        </w:rPr>
        <w:t xml:space="preserve"> </w:t>
      </w:r>
      <w:r w:rsidR="00E837D1">
        <w:rPr>
          <w:rFonts w:ascii="Times New Roman" w:hAnsi="Times New Roman" w:cs="Times New Roman"/>
          <w:sz w:val="24"/>
          <w:szCs w:val="24"/>
        </w:rPr>
        <w:fldChar w:fldCharType="begin"/>
      </w:r>
      <w:r w:rsidR="00AF395E">
        <w:rPr>
          <w:rFonts w:ascii="Times New Roman" w:hAnsi="Times New Roman" w:cs="Times New Roman"/>
          <w:sz w:val="24"/>
          <w:szCs w:val="24"/>
        </w:rPr>
        <w:instrText xml:space="preserve"> PAGEREF тема16 \h </w:instrText>
      </w:r>
      <w:r w:rsidR="00E837D1">
        <w:rPr>
          <w:rFonts w:ascii="Times New Roman" w:hAnsi="Times New Roman" w:cs="Times New Roman"/>
          <w:sz w:val="24"/>
          <w:szCs w:val="24"/>
        </w:rPr>
      </w:r>
      <w:r w:rsidR="00E837D1">
        <w:rPr>
          <w:rFonts w:ascii="Times New Roman" w:hAnsi="Times New Roman" w:cs="Times New Roman"/>
          <w:sz w:val="24"/>
          <w:szCs w:val="24"/>
        </w:rPr>
        <w:fldChar w:fldCharType="separate"/>
      </w:r>
      <w:r w:rsidR="00743FD8">
        <w:rPr>
          <w:rFonts w:ascii="Times New Roman" w:hAnsi="Times New Roman" w:cs="Times New Roman"/>
          <w:noProof/>
          <w:sz w:val="24"/>
          <w:szCs w:val="24"/>
        </w:rPr>
        <w:t>22</w:t>
      </w:r>
      <w:r w:rsidR="00E837D1">
        <w:rPr>
          <w:rFonts w:ascii="Times New Roman" w:hAnsi="Times New Roman" w:cs="Times New Roman"/>
          <w:sz w:val="24"/>
          <w:szCs w:val="24"/>
        </w:rPr>
        <w:fldChar w:fldCharType="end"/>
      </w:r>
    </w:p>
    <w:p w:rsidR="00BE1DF4" w:rsidRPr="007A5CA8" w:rsidRDefault="00BE1DF4" w:rsidP="009A2072">
      <w:pPr>
        <w:pStyle w:val="a8"/>
        <w:numPr>
          <w:ilvl w:val="1"/>
          <w:numId w:val="26"/>
        </w:numPr>
        <w:shd w:val="clear" w:color="auto" w:fill="FFFFFF"/>
        <w:autoSpaceDE w:val="0"/>
        <w:autoSpaceDN w:val="0"/>
        <w:adjustRightInd w:val="0"/>
        <w:spacing w:after="0" w:line="360" w:lineRule="auto"/>
        <w:ind w:left="567" w:firstLine="284"/>
        <w:jc w:val="both"/>
        <w:rPr>
          <w:rFonts w:ascii="Times New Roman" w:hAnsi="Times New Roman" w:cs="Times New Roman"/>
          <w:sz w:val="24"/>
          <w:szCs w:val="24"/>
        </w:rPr>
      </w:pPr>
      <w:r w:rsidRPr="007A5CA8">
        <w:rPr>
          <w:rFonts w:ascii="Times New Roman" w:hAnsi="Times New Roman" w:cs="Times New Roman"/>
          <w:sz w:val="24"/>
          <w:szCs w:val="24"/>
        </w:rPr>
        <w:t xml:space="preserve">. </w:t>
      </w:r>
      <w:hyperlink w:anchor="тема161" w:history="1">
        <w:r w:rsidRPr="006C39F6">
          <w:rPr>
            <w:rStyle w:val="a3"/>
            <w:rFonts w:ascii="Times New Roman" w:hAnsi="Times New Roman" w:cs="Times New Roman"/>
            <w:sz w:val="24"/>
            <w:szCs w:val="24"/>
          </w:rPr>
          <w:t>Извещение о проведении открытого конкурса</w:t>
        </w:r>
      </w:hyperlink>
      <w:r w:rsidRPr="00A329FA">
        <w:rPr>
          <w:rFonts w:ascii="Times New Roman" w:hAnsi="Times New Roman" w:cs="Times New Roman"/>
          <w:color w:val="FFFFFF" w:themeColor="background1"/>
          <w:sz w:val="24"/>
          <w:szCs w:val="24"/>
        </w:rPr>
        <w:t>………</w:t>
      </w:r>
      <w:r w:rsidRPr="007A5CA8">
        <w:rPr>
          <w:rFonts w:ascii="Times New Roman" w:hAnsi="Times New Roman" w:cs="Times New Roman"/>
          <w:sz w:val="24"/>
          <w:szCs w:val="24"/>
        </w:rPr>
        <w:t xml:space="preserve"> </w:t>
      </w:r>
      <w:r w:rsidR="005D6F3A">
        <w:rPr>
          <w:rFonts w:ascii="Times New Roman" w:hAnsi="Times New Roman" w:cs="Times New Roman"/>
          <w:sz w:val="24"/>
          <w:szCs w:val="24"/>
        </w:rPr>
        <w:t xml:space="preserve"> </w:t>
      </w:r>
      <w:r w:rsidRPr="007A5CA8">
        <w:rPr>
          <w:rFonts w:ascii="Times New Roman" w:hAnsi="Times New Roman" w:cs="Times New Roman"/>
          <w:sz w:val="24"/>
          <w:szCs w:val="24"/>
        </w:rPr>
        <w:t xml:space="preserve"> </w:t>
      </w:r>
      <w:r w:rsidR="00E837D1">
        <w:rPr>
          <w:rFonts w:ascii="Times New Roman" w:hAnsi="Times New Roman" w:cs="Times New Roman"/>
          <w:sz w:val="24"/>
          <w:szCs w:val="24"/>
        </w:rPr>
        <w:fldChar w:fldCharType="begin"/>
      </w:r>
      <w:r w:rsidR="00AF395E">
        <w:rPr>
          <w:rFonts w:ascii="Times New Roman" w:hAnsi="Times New Roman" w:cs="Times New Roman"/>
          <w:sz w:val="24"/>
          <w:szCs w:val="24"/>
        </w:rPr>
        <w:instrText xml:space="preserve"> PAGEREF тема161 \h </w:instrText>
      </w:r>
      <w:r w:rsidR="00E837D1">
        <w:rPr>
          <w:rFonts w:ascii="Times New Roman" w:hAnsi="Times New Roman" w:cs="Times New Roman"/>
          <w:sz w:val="24"/>
          <w:szCs w:val="24"/>
        </w:rPr>
      </w:r>
      <w:r w:rsidR="00E837D1">
        <w:rPr>
          <w:rFonts w:ascii="Times New Roman" w:hAnsi="Times New Roman" w:cs="Times New Roman"/>
          <w:sz w:val="24"/>
          <w:szCs w:val="24"/>
        </w:rPr>
        <w:fldChar w:fldCharType="separate"/>
      </w:r>
      <w:r w:rsidR="00743FD8">
        <w:rPr>
          <w:rFonts w:ascii="Times New Roman" w:hAnsi="Times New Roman" w:cs="Times New Roman"/>
          <w:noProof/>
          <w:sz w:val="24"/>
          <w:szCs w:val="24"/>
        </w:rPr>
        <w:t>23</w:t>
      </w:r>
      <w:r w:rsidR="00E837D1">
        <w:rPr>
          <w:rFonts w:ascii="Times New Roman" w:hAnsi="Times New Roman" w:cs="Times New Roman"/>
          <w:sz w:val="24"/>
          <w:szCs w:val="24"/>
        </w:rPr>
        <w:fldChar w:fldCharType="end"/>
      </w:r>
    </w:p>
    <w:p w:rsidR="00BE1DF4" w:rsidRPr="007A5CA8" w:rsidRDefault="00A4566B" w:rsidP="009A2072">
      <w:pPr>
        <w:pStyle w:val="a8"/>
        <w:numPr>
          <w:ilvl w:val="1"/>
          <w:numId w:val="26"/>
        </w:numPr>
        <w:shd w:val="clear" w:color="auto" w:fill="FFFFFF"/>
        <w:autoSpaceDE w:val="0"/>
        <w:autoSpaceDN w:val="0"/>
        <w:adjustRightInd w:val="0"/>
        <w:spacing w:after="0" w:line="36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 </w:t>
      </w:r>
      <w:hyperlink w:anchor="тема162" w:history="1">
        <w:r w:rsidR="00BE1DF4" w:rsidRPr="006C39F6">
          <w:rPr>
            <w:rStyle w:val="a3"/>
            <w:rFonts w:ascii="Times New Roman" w:hAnsi="Times New Roman" w:cs="Times New Roman"/>
            <w:sz w:val="24"/>
            <w:szCs w:val="24"/>
          </w:rPr>
          <w:t xml:space="preserve"> Обеспечение заявки</w:t>
        </w:r>
      </w:hyperlink>
      <w:r w:rsidR="00BE1DF4" w:rsidRPr="00A329FA">
        <w:rPr>
          <w:rFonts w:ascii="Times New Roman" w:hAnsi="Times New Roman" w:cs="Times New Roman"/>
          <w:color w:val="FFFFFF" w:themeColor="background1"/>
          <w:sz w:val="24"/>
          <w:szCs w:val="24"/>
        </w:rPr>
        <w:t>…………………………………</w:t>
      </w:r>
      <w:r w:rsidR="00134FFC" w:rsidRPr="00A329FA">
        <w:rPr>
          <w:rFonts w:ascii="Times New Roman" w:hAnsi="Times New Roman" w:cs="Times New Roman"/>
          <w:color w:val="FFFFFF" w:themeColor="background1"/>
          <w:sz w:val="24"/>
          <w:szCs w:val="24"/>
        </w:rPr>
        <w:t xml:space="preserve"> </w:t>
      </w:r>
      <w:r w:rsidR="005C397D" w:rsidRPr="00A329FA">
        <w:rPr>
          <w:rFonts w:ascii="Times New Roman" w:hAnsi="Times New Roman" w:cs="Times New Roman"/>
          <w:color w:val="FFFFFF" w:themeColor="background1"/>
          <w:sz w:val="24"/>
          <w:szCs w:val="24"/>
        </w:rPr>
        <w:t>…</w:t>
      </w:r>
      <w:r w:rsidR="00D34BBB" w:rsidRPr="007A5CA8">
        <w:rPr>
          <w:rFonts w:ascii="Times New Roman" w:hAnsi="Times New Roman" w:cs="Times New Roman"/>
          <w:sz w:val="24"/>
          <w:szCs w:val="24"/>
        </w:rPr>
        <w:t xml:space="preserve">  </w:t>
      </w:r>
      <w:r w:rsidR="00E837D1">
        <w:rPr>
          <w:rFonts w:ascii="Times New Roman" w:hAnsi="Times New Roman" w:cs="Times New Roman"/>
          <w:sz w:val="24"/>
          <w:szCs w:val="24"/>
        </w:rPr>
        <w:fldChar w:fldCharType="begin"/>
      </w:r>
      <w:r w:rsidR="00AF395E">
        <w:rPr>
          <w:rFonts w:ascii="Times New Roman" w:hAnsi="Times New Roman" w:cs="Times New Roman"/>
          <w:sz w:val="24"/>
          <w:szCs w:val="24"/>
        </w:rPr>
        <w:instrText xml:space="preserve"> PAGEREF тема162 \h </w:instrText>
      </w:r>
      <w:r w:rsidR="00E837D1">
        <w:rPr>
          <w:rFonts w:ascii="Times New Roman" w:hAnsi="Times New Roman" w:cs="Times New Roman"/>
          <w:sz w:val="24"/>
          <w:szCs w:val="24"/>
        </w:rPr>
      </w:r>
      <w:r w:rsidR="00E837D1">
        <w:rPr>
          <w:rFonts w:ascii="Times New Roman" w:hAnsi="Times New Roman" w:cs="Times New Roman"/>
          <w:sz w:val="24"/>
          <w:szCs w:val="24"/>
        </w:rPr>
        <w:fldChar w:fldCharType="separate"/>
      </w:r>
      <w:r w:rsidR="00743FD8">
        <w:rPr>
          <w:rFonts w:ascii="Times New Roman" w:hAnsi="Times New Roman" w:cs="Times New Roman"/>
          <w:noProof/>
          <w:sz w:val="24"/>
          <w:szCs w:val="24"/>
        </w:rPr>
        <w:t>24</w:t>
      </w:r>
      <w:r w:rsidR="00E837D1">
        <w:rPr>
          <w:rFonts w:ascii="Times New Roman" w:hAnsi="Times New Roman" w:cs="Times New Roman"/>
          <w:sz w:val="24"/>
          <w:szCs w:val="24"/>
        </w:rPr>
        <w:fldChar w:fldCharType="end"/>
      </w:r>
    </w:p>
    <w:p w:rsidR="00BD4B8B" w:rsidRPr="007A5CA8" w:rsidRDefault="007A5CA8" w:rsidP="009A2072">
      <w:pPr>
        <w:autoSpaceDE w:val="0"/>
        <w:autoSpaceDN w:val="0"/>
        <w:adjustRightInd w:val="0"/>
        <w:spacing w:after="0" w:line="360" w:lineRule="auto"/>
        <w:ind w:left="567" w:firstLine="284"/>
        <w:jc w:val="both"/>
        <w:outlineLvl w:val="1"/>
        <w:rPr>
          <w:rFonts w:ascii="Times New Roman" w:hAnsi="Times New Roman" w:cs="Times New Roman"/>
          <w:sz w:val="24"/>
          <w:szCs w:val="24"/>
        </w:rPr>
      </w:pPr>
      <w:r w:rsidRPr="007A5CA8">
        <w:rPr>
          <w:rFonts w:ascii="Times New Roman" w:hAnsi="Times New Roman" w:cs="Times New Roman"/>
          <w:sz w:val="24"/>
          <w:szCs w:val="24"/>
        </w:rPr>
        <w:t>1</w:t>
      </w:r>
      <w:r w:rsidR="006C39F6">
        <w:rPr>
          <w:rFonts w:ascii="Times New Roman" w:hAnsi="Times New Roman" w:cs="Times New Roman"/>
          <w:sz w:val="24"/>
          <w:szCs w:val="24"/>
        </w:rPr>
        <w:t>6</w:t>
      </w:r>
      <w:r w:rsidRPr="007A5CA8">
        <w:rPr>
          <w:rFonts w:ascii="Times New Roman" w:hAnsi="Times New Roman" w:cs="Times New Roman"/>
          <w:sz w:val="24"/>
          <w:szCs w:val="24"/>
        </w:rPr>
        <w:t>.3</w:t>
      </w:r>
      <w:r w:rsidR="00BD4B8B" w:rsidRPr="007A5CA8">
        <w:rPr>
          <w:rFonts w:ascii="Times New Roman" w:hAnsi="Times New Roman" w:cs="Times New Roman"/>
          <w:sz w:val="24"/>
          <w:szCs w:val="24"/>
        </w:rPr>
        <w:t xml:space="preserve">. </w:t>
      </w:r>
      <w:hyperlink w:anchor="тема163" w:history="1">
        <w:r w:rsidR="00BD4B8B" w:rsidRPr="006C39F6">
          <w:rPr>
            <w:rStyle w:val="a3"/>
            <w:rFonts w:ascii="Times New Roman" w:hAnsi="Times New Roman" w:cs="Times New Roman"/>
            <w:sz w:val="24"/>
            <w:szCs w:val="24"/>
          </w:rPr>
          <w:t>Конкурсная документация</w:t>
        </w:r>
      </w:hyperlink>
      <w:r w:rsidR="00BD4B8B" w:rsidRPr="00A329FA">
        <w:rPr>
          <w:rFonts w:ascii="Times New Roman" w:hAnsi="Times New Roman" w:cs="Times New Roman"/>
          <w:color w:val="FFFFFF" w:themeColor="background1"/>
          <w:sz w:val="24"/>
          <w:szCs w:val="24"/>
        </w:rPr>
        <w:t>………………………</w:t>
      </w:r>
      <w:r w:rsidR="00134FFC" w:rsidRPr="00A329FA">
        <w:rPr>
          <w:rFonts w:ascii="Times New Roman" w:hAnsi="Times New Roman" w:cs="Times New Roman"/>
          <w:color w:val="FFFFFF" w:themeColor="background1"/>
          <w:sz w:val="24"/>
          <w:szCs w:val="24"/>
        </w:rPr>
        <w:t xml:space="preserve">   </w:t>
      </w:r>
      <w:r w:rsidR="00BD4B8B" w:rsidRPr="00A329FA">
        <w:rPr>
          <w:rFonts w:ascii="Times New Roman" w:hAnsi="Times New Roman" w:cs="Times New Roman"/>
          <w:color w:val="FFFFFF" w:themeColor="background1"/>
          <w:sz w:val="24"/>
          <w:szCs w:val="24"/>
        </w:rPr>
        <w:t>……</w:t>
      </w:r>
      <w:r w:rsidR="009A2072">
        <w:rPr>
          <w:rFonts w:ascii="Times New Roman" w:hAnsi="Times New Roman" w:cs="Times New Roman"/>
          <w:color w:val="FFFFFF" w:themeColor="background1"/>
          <w:sz w:val="24"/>
          <w:szCs w:val="24"/>
        </w:rPr>
        <w:t xml:space="preserve"> </w:t>
      </w:r>
      <w:r w:rsidR="00536BD8" w:rsidRPr="007A5CA8">
        <w:rPr>
          <w:rFonts w:ascii="Times New Roman" w:hAnsi="Times New Roman" w:cs="Times New Roman"/>
          <w:sz w:val="24"/>
          <w:szCs w:val="24"/>
        </w:rPr>
        <w:t xml:space="preserve">  </w:t>
      </w:r>
      <w:r w:rsidR="00E837D1">
        <w:rPr>
          <w:rFonts w:ascii="Times New Roman" w:hAnsi="Times New Roman" w:cs="Times New Roman"/>
          <w:sz w:val="24"/>
          <w:szCs w:val="24"/>
        </w:rPr>
        <w:fldChar w:fldCharType="begin"/>
      </w:r>
      <w:r w:rsidR="00AF395E">
        <w:rPr>
          <w:rFonts w:ascii="Times New Roman" w:hAnsi="Times New Roman" w:cs="Times New Roman"/>
          <w:sz w:val="24"/>
          <w:szCs w:val="24"/>
        </w:rPr>
        <w:instrText xml:space="preserve"> PAGEREF тема163 \h </w:instrText>
      </w:r>
      <w:r w:rsidR="00E837D1">
        <w:rPr>
          <w:rFonts w:ascii="Times New Roman" w:hAnsi="Times New Roman" w:cs="Times New Roman"/>
          <w:sz w:val="24"/>
          <w:szCs w:val="24"/>
        </w:rPr>
      </w:r>
      <w:r w:rsidR="00E837D1">
        <w:rPr>
          <w:rFonts w:ascii="Times New Roman" w:hAnsi="Times New Roman" w:cs="Times New Roman"/>
          <w:sz w:val="24"/>
          <w:szCs w:val="24"/>
        </w:rPr>
        <w:fldChar w:fldCharType="separate"/>
      </w:r>
      <w:r w:rsidR="00743FD8">
        <w:rPr>
          <w:rFonts w:ascii="Times New Roman" w:hAnsi="Times New Roman" w:cs="Times New Roman"/>
          <w:noProof/>
          <w:sz w:val="24"/>
          <w:szCs w:val="24"/>
        </w:rPr>
        <w:t>24</w:t>
      </w:r>
      <w:r w:rsidR="00E837D1">
        <w:rPr>
          <w:rFonts w:ascii="Times New Roman" w:hAnsi="Times New Roman" w:cs="Times New Roman"/>
          <w:sz w:val="24"/>
          <w:szCs w:val="24"/>
        </w:rPr>
        <w:fldChar w:fldCharType="end"/>
      </w:r>
    </w:p>
    <w:p w:rsidR="00CB665C" w:rsidRPr="005C397D" w:rsidRDefault="00F801DD" w:rsidP="009A2072">
      <w:pPr>
        <w:pStyle w:val="ConsPlusTitle"/>
        <w:spacing w:line="360" w:lineRule="auto"/>
        <w:ind w:left="567" w:firstLine="284"/>
        <w:jc w:val="both"/>
        <w:outlineLvl w:val="0"/>
        <w:rPr>
          <w:rFonts w:ascii="Times New Roman" w:hAnsi="Times New Roman" w:cs="Times New Roman"/>
          <w:b w:val="0"/>
          <w:sz w:val="24"/>
          <w:szCs w:val="24"/>
        </w:rPr>
      </w:pPr>
      <w:r>
        <w:rPr>
          <w:rFonts w:ascii="Times New Roman" w:hAnsi="Times New Roman" w:cs="Times New Roman"/>
          <w:b w:val="0"/>
          <w:sz w:val="24"/>
          <w:szCs w:val="24"/>
        </w:rPr>
        <w:t>1</w:t>
      </w:r>
      <w:r w:rsidR="006C39F6">
        <w:rPr>
          <w:rFonts w:ascii="Times New Roman" w:hAnsi="Times New Roman" w:cs="Times New Roman"/>
          <w:b w:val="0"/>
          <w:sz w:val="24"/>
          <w:szCs w:val="24"/>
        </w:rPr>
        <w:t>6</w:t>
      </w:r>
      <w:r>
        <w:rPr>
          <w:rFonts w:ascii="Times New Roman" w:hAnsi="Times New Roman" w:cs="Times New Roman"/>
          <w:b w:val="0"/>
          <w:sz w:val="24"/>
          <w:szCs w:val="24"/>
        </w:rPr>
        <w:t>.4</w:t>
      </w:r>
      <w:r w:rsidR="00CB665C" w:rsidRPr="005C397D">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hyperlink w:anchor="тема164" w:history="1">
        <w:r w:rsidR="00CB665C" w:rsidRPr="006C39F6">
          <w:rPr>
            <w:rStyle w:val="a3"/>
            <w:rFonts w:ascii="Times New Roman" w:hAnsi="Times New Roman" w:cs="Times New Roman"/>
            <w:b w:val="0"/>
            <w:sz w:val="24"/>
            <w:szCs w:val="24"/>
          </w:rPr>
          <w:t>Порядок подачи заявок на участие в конкурсе</w:t>
        </w:r>
      </w:hyperlink>
      <w:r w:rsidR="00CB665C" w:rsidRPr="00A329FA">
        <w:rPr>
          <w:rFonts w:ascii="Times New Roman" w:hAnsi="Times New Roman" w:cs="Times New Roman"/>
          <w:b w:val="0"/>
          <w:color w:val="FFFFFF" w:themeColor="background1"/>
          <w:sz w:val="24"/>
          <w:szCs w:val="24"/>
        </w:rPr>
        <w:t>………</w:t>
      </w:r>
      <w:r w:rsidR="00812741">
        <w:rPr>
          <w:rFonts w:ascii="Times New Roman" w:hAnsi="Times New Roman" w:cs="Times New Roman"/>
          <w:b w:val="0"/>
          <w:color w:val="FFFFFF" w:themeColor="background1"/>
          <w:sz w:val="24"/>
          <w:szCs w:val="24"/>
        </w:rPr>
        <w:t xml:space="preserve"> </w:t>
      </w:r>
      <w:r w:rsidR="00536BD8">
        <w:rPr>
          <w:rFonts w:ascii="Times New Roman" w:hAnsi="Times New Roman" w:cs="Times New Roman"/>
          <w:b w:val="0"/>
          <w:sz w:val="24"/>
          <w:szCs w:val="24"/>
        </w:rPr>
        <w:t xml:space="preserve"> </w:t>
      </w:r>
      <w:r w:rsidR="00A329FA">
        <w:rPr>
          <w:rFonts w:ascii="Times New Roman" w:hAnsi="Times New Roman" w:cs="Times New Roman"/>
          <w:b w:val="0"/>
          <w:sz w:val="24"/>
          <w:szCs w:val="24"/>
        </w:rPr>
        <w:t xml:space="preserve"> </w:t>
      </w:r>
      <w:r w:rsidR="009A2072">
        <w:rPr>
          <w:rFonts w:ascii="Times New Roman" w:hAnsi="Times New Roman" w:cs="Times New Roman"/>
          <w:b w:val="0"/>
          <w:sz w:val="24"/>
          <w:szCs w:val="24"/>
        </w:rPr>
        <w:t xml:space="preserve"> </w:t>
      </w:r>
      <w:r w:rsidR="00A329FA">
        <w:rPr>
          <w:rFonts w:ascii="Times New Roman" w:hAnsi="Times New Roman" w:cs="Times New Roman"/>
          <w:b w:val="0"/>
          <w:sz w:val="24"/>
          <w:szCs w:val="24"/>
        </w:rPr>
        <w:t xml:space="preserve"> </w:t>
      </w:r>
      <w:r w:rsidR="00E837D1">
        <w:rPr>
          <w:rFonts w:ascii="Times New Roman" w:hAnsi="Times New Roman" w:cs="Times New Roman"/>
          <w:b w:val="0"/>
          <w:sz w:val="24"/>
          <w:szCs w:val="24"/>
        </w:rPr>
        <w:fldChar w:fldCharType="begin"/>
      </w:r>
      <w:r w:rsidR="00AF395E">
        <w:rPr>
          <w:rFonts w:ascii="Times New Roman" w:hAnsi="Times New Roman" w:cs="Times New Roman"/>
          <w:b w:val="0"/>
          <w:sz w:val="24"/>
          <w:szCs w:val="24"/>
        </w:rPr>
        <w:instrText xml:space="preserve"> PAGEREF тема164 \h </w:instrText>
      </w:r>
      <w:r w:rsidR="00E837D1">
        <w:rPr>
          <w:rFonts w:ascii="Times New Roman" w:hAnsi="Times New Roman" w:cs="Times New Roman"/>
          <w:b w:val="0"/>
          <w:sz w:val="24"/>
          <w:szCs w:val="24"/>
        </w:rPr>
      </w:r>
      <w:r w:rsidR="00E837D1">
        <w:rPr>
          <w:rFonts w:ascii="Times New Roman" w:hAnsi="Times New Roman" w:cs="Times New Roman"/>
          <w:b w:val="0"/>
          <w:sz w:val="24"/>
          <w:szCs w:val="24"/>
        </w:rPr>
        <w:fldChar w:fldCharType="separate"/>
      </w:r>
      <w:r w:rsidR="00743FD8">
        <w:rPr>
          <w:rFonts w:ascii="Times New Roman" w:hAnsi="Times New Roman" w:cs="Times New Roman"/>
          <w:b w:val="0"/>
          <w:noProof/>
          <w:sz w:val="24"/>
          <w:szCs w:val="24"/>
        </w:rPr>
        <w:t>27</w:t>
      </w:r>
      <w:r w:rsidR="00E837D1">
        <w:rPr>
          <w:rFonts w:ascii="Times New Roman" w:hAnsi="Times New Roman" w:cs="Times New Roman"/>
          <w:b w:val="0"/>
          <w:sz w:val="24"/>
          <w:szCs w:val="24"/>
        </w:rPr>
        <w:fldChar w:fldCharType="end"/>
      </w:r>
      <w:r w:rsidR="005D6F3A">
        <w:rPr>
          <w:rFonts w:ascii="Times New Roman" w:hAnsi="Times New Roman" w:cs="Times New Roman"/>
          <w:b w:val="0"/>
          <w:sz w:val="24"/>
          <w:szCs w:val="24"/>
        </w:rPr>
        <w:t xml:space="preserve"> </w:t>
      </w:r>
      <w:r w:rsidR="005C397D">
        <w:rPr>
          <w:rFonts w:ascii="Times New Roman" w:hAnsi="Times New Roman" w:cs="Times New Roman"/>
          <w:b w:val="0"/>
          <w:sz w:val="24"/>
          <w:szCs w:val="24"/>
        </w:rPr>
        <w:t xml:space="preserve"> </w:t>
      </w:r>
    </w:p>
    <w:p w:rsidR="00CB665C" w:rsidRPr="007A5CA8" w:rsidRDefault="007A5CA8" w:rsidP="009A2072">
      <w:pPr>
        <w:autoSpaceDE w:val="0"/>
        <w:autoSpaceDN w:val="0"/>
        <w:adjustRightInd w:val="0"/>
        <w:spacing w:after="0" w:line="360" w:lineRule="auto"/>
        <w:ind w:left="567" w:firstLine="284"/>
        <w:jc w:val="both"/>
        <w:outlineLvl w:val="1"/>
        <w:rPr>
          <w:rFonts w:ascii="Times New Roman" w:hAnsi="Times New Roman" w:cs="Times New Roman"/>
          <w:sz w:val="24"/>
          <w:szCs w:val="24"/>
        </w:rPr>
      </w:pPr>
      <w:r w:rsidRPr="007A5CA8">
        <w:rPr>
          <w:rFonts w:ascii="Times New Roman" w:hAnsi="Times New Roman" w:cs="Times New Roman"/>
          <w:sz w:val="24"/>
          <w:szCs w:val="24"/>
        </w:rPr>
        <w:t>1</w:t>
      </w:r>
      <w:r w:rsidR="006C39F6">
        <w:rPr>
          <w:rFonts w:ascii="Times New Roman" w:hAnsi="Times New Roman" w:cs="Times New Roman"/>
          <w:sz w:val="24"/>
          <w:szCs w:val="24"/>
        </w:rPr>
        <w:t>6</w:t>
      </w:r>
      <w:r w:rsidRPr="007A5CA8">
        <w:rPr>
          <w:rFonts w:ascii="Times New Roman" w:hAnsi="Times New Roman" w:cs="Times New Roman"/>
          <w:sz w:val="24"/>
          <w:szCs w:val="24"/>
        </w:rPr>
        <w:t>.5</w:t>
      </w:r>
      <w:r w:rsidR="00F801DD">
        <w:rPr>
          <w:rFonts w:ascii="Times New Roman" w:hAnsi="Times New Roman" w:cs="Times New Roman"/>
          <w:sz w:val="24"/>
          <w:szCs w:val="24"/>
        </w:rPr>
        <w:t xml:space="preserve"> </w:t>
      </w:r>
      <w:hyperlink w:anchor="тема165" w:history="1">
        <w:r w:rsidR="00CB665C" w:rsidRPr="006C39F6">
          <w:rPr>
            <w:rStyle w:val="a3"/>
            <w:rFonts w:ascii="Times New Roman" w:hAnsi="Times New Roman" w:cs="Times New Roman"/>
            <w:sz w:val="24"/>
            <w:szCs w:val="24"/>
          </w:rPr>
          <w:t xml:space="preserve">Порядок </w:t>
        </w:r>
        <w:r w:rsidR="00536BD8" w:rsidRPr="006C39F6">
          <w:rPr>
            <w:rStyle w:val="a3"/>
            <w:rFonts w:ascii="Times New Roman" w:hAnsi="Times New Roman" w:cs="Times New Roman"/>
            <w:sz w:val="24"/>
            <w:szCs w:val="24"/>
          </w:rPr>
          <w:t>вскрытия конвертов</w:t>
        </w:r>
      </w:hyperlink>
      <w:r w:rsidR="00536BD8" w:rsidRPr="00A329FA">
        <w:rPr>
          <w:rFonts w:ascii="Times New Roman" w:hAnsi="Times New Roman" w:cs="Times New Roman"/>
          <w:color w:val="FFFFFF" w:themeColor="background1"/>
          <w:sz w:val="24"/>
          <w:szCs w:val="24"/>
        </w:rPr>
        <w:t>……………………………</w:t>
      </w:r>
      <w:r w:rsidR="00536BD8" w:rsidRPr="007A5CA8">
        <w:rPr>
          <w:rFonts w:ascii="Times New Roman" w:hAnsi="Times New Roman" w:cs="Times New Roman"/>
          <w:sz w:val="24"/>
          <w:szCs w:val="24"/>
        </w:rPr>
        <w:t xml:space="preserve"> </w:t>
      </w:r>
      <w:r w:rsidR="00A329FA">
        <w:rPr>
          <w:rFonts w:ascii="Times New Roman" w:hAnsi="Times New Roman" w:cs="Times New Roman"/>
          <w:sz w:val="24"/>
          <w:szCs w:val="24"/>
        </w:rPr>
        <w:t xml:space="preserve"> </w:t>
      </w:r>
      <w:r w:rsidR="00E837D1">
        <w:rPr>
          <w:rFonts w:ascii="Times New Roman" w:hAnsi="Times New Roman" w:cs="Times New Roman"/>
          <w:sz w:val="24"/>
          <w:szCs w:val="24"/>
        </w:rPr>
        <w:fldChar w:fldCharType="begin"/>
      </w:r>
      <w:r w:rsidR="00AF395E">
        <w:rPr>
          <w:rFonts w:ascii="Times New Roman" w:hAnsi="Times New Roman" w:cs="Times New Roman"/>
          <w:sz w:val="24"/>
          <w:szCs w:val="24"/>
        </w:rPr>
        <w:instrText xml:space="preserve"> PAGEREF тема165 \h </w:instrText>
      </w:r>
      <w:r w:rsidR="00E837D1">
        <w:rPr>
          <w:rFonts w:ascii="Times New Roman" w:hAnsi="Times New Roman" w:cs="Times New Roman"/>
          <w:sz w:val="24"/>
          <w:szCs w:val="24"/>
        </w:rPr>
      </w:r>
      <w:r w:rsidR="00E837D1">
        <w:rPr>
          <w:rFonts w:ascii="Times New Roman" w:hAnsi="Times New Roman" w:cs="Times New Roman"/>
          <w:sz w:val="24"/>
          <w:szCs w:val="24"/>
        </w:rPr>
        <w:fldChar w:fldCharType="separate"/>
      </w:r>
      <w:r w:rsidR="00743FD8">
        <w:rPr>
          <w:rFonts w:ascii="Times New Roman" w:hAnsi="Times New Roman" w:cs="Times New Roman"/>
          <w:noProof/>
          <w:sz w:val="24"/>
          <w:szCs w:val="24"/>
        </w:rPr>
        <w:t>30</w:t>
      </w:r>
      <w:r w:rsidR="00E837D1">
        <w:rPr>
          <w:rFonts w:ascii="Times New Roman" w:hAnsi="Times New Roman" w:cs="Times New Roman"/>
          <w:sz w:val="24"/>
          <w:szCs w:val="24"/>
        </w:rPr>
        <w:fldChar w:fldCharType="end"/>
      </w:r>
      <w:r w:rsidR="005C397D" w:rsidRPr="007A5CA8">
        <w:rPr>
          <w:rFonts w:ascii="Times New Roman" w:hAnsi="Times New Roman" w:cs="Times New Roman"/>
          <w:sz w:val="24"/>
          <w:szCs w:val="24"/>
        </w:rPr>
        <w:t xml:space="preserve"> </w:t>
      </w:r>
    </w:p>
    <w:p w:rsidR="00CB665C" w:rsidRPr="007A5CA8" w:rsidRDefault="007A5CA8" w:rsidP="009A2072">
      <w:pPr>
        <w:autoSpaceDE w:val="0"/>
        <w:autoSpaceDN w:val="0"/>
        <w:adjustRightInd w:val="0"/>
        <w:spacing w:after="0" w:line="360" w:lineRule="auto"/>
        <w:ind w:left="567" w:firstLine="284"/>
        <w:jc w:val="both"/>
        <w:outlineLvl w:val="1"/>
        <w:rPr>
          <w:rFonts w:ascii="Times New Roman" w:hAnsi="Times New Roman" w:cs="Times New Roman"/>
          <w:sz w:val="24"/>
          <w:szCs w:val="24"/>
        </w:rPr>
      </w:pPr>
      <w:r w:rsidRPr="007A5CA8">
        <w:rPr>
          <w:rFonts w:ascii="Times New Roman" w:hAnsi="Times New Roman" w:cs="Times New Roman"/>
          <w:sz w:val="24"/>
          <w:szCs w:val="24"/>
        </w:rPr>
        <w:t>1</w:t>
      </w:r>
      <w:r w:rsidR="006C39F6">
        <w:rPr>
          <w:rFonts w:ascii="Times New Roman" w:hAnsi="Times New Roman" w:cs="Times New Roman"/>
          <w:sz w:val="24"/>
          <w:szCs w:val="24"/>
        </w:rPr>
        <w:t>6</w:t>
      </w:r>
      <w:r w:rsidRPr="007A5CA8">
        <w:rPr>
          <w:rFonts w:ascii="Times New Roman" w:hAnsi="Times New Roman" w:cs="Times New Roman"/>
          <w:sz w:val="24"/>
          <w:szCs w:val="24"/>
        </w:rPr>
        <w:t>.6</w:t>
      </w:r>
      <w:r w:rsidR="00CB665C" w:rsidRPr="007A5CA8">
        <w:rPr>
          <w:rFonts w:ascii="Times New Roman" w:hAnsi="Times New Roman" w:cs="Times New Roman"/>
          <w:sz w:val="24"/>
          <w:szCs w:val="24"/>
        </w:rPr>
        <w:t xml:space="preserve">. </w:t>
      </w:r>
      <w:hyperlink w:anchor="тема166" w:history="1">
        <w:r w:rsidR="00CB665C" w:rsidRPr="00A4566B">
          <w:rPr>
            <w:rStyle w:val="a3"/>
            <w:rFonts w:ascii="Times New Roman" w:hAnsi="Times New Roman" w:cs="Times New Roman"/>
            <w:sz w:val="24"/>
            <w:szCs w:val="24"/>
          </w:rPr>
          <w:t>Порядок рассмотрения заявок на участие в конкурсе</w:t>
        </w:r>
      </w:hyperlink>
      <w:r w:rsidR="00CB665C" w:rsidRPr="007A5CA8">
        <w:rPr>
          <w:rFonts w:ascii="Times New Roman" w:hAnsi="Times New Roman" w:cs="Times New Roman"/>
          <w:sz w:val="24"/>
          <w:szCs w:val="24"/>
        </w:rPr>
        <w:t xml:space="preserve"> </w:t>
      </w:r>
      <w:r w:rsidR="00A329FA">
        <w:rPr>
          <w:rFonts w:ascii="Times New Roman" w:hAnsi="Times New Roman" w:cs="Times New Roman"/>
          <w:color w:val="FFFFFF" w:themeColor="background1"/>
          <w:sz w:val="24"/>
          <w:szCs w:val="24"/>
        </w:rPr>
        <w:t xml:space="preserve">    </w:t>
      </w:r>
      <w:r w:rsidR="00E837D1">
        <w:rPr>
          <w:rFonts w:ascii="Times New Roman" w:hAnsi="Times New Roman" w:cs="Times New Roman"/>
          <w:sz w:val="24"/>
          <w:szCs w:val="24"/>
        </w:rPr>
        <w:fldChar w:fldCharType="begin"/>
      </w:r>
      <w:r w:rsidR="00AF395E">
        <w:rPr>
          <w:rFonts w:ascii="Times New Roman" w:hAnsi="Times New Roman" w:cs="Times New Roman"/>
          <w:sz w:val="24"/>
          <w:szCs w:val="24"/>
        </w:rPr>
        <w:instrText xml:space="preserve"> PAGEREF тема166 \h </w:instrText>
      </w:r>
      <w:r w:rsidR="00E837D1">
        <w:rPr>
          <w:rFonts w:ascii="Times New Roman" w:hAnsi="Times New Roman" w:cs="Times New Roman"/>
          <w:sz w:val="24"/>
          <w:szCs w:val="24"/>
        </w:rPr>
      </w:r>
      <w:r w:rsidR="00E837D1">
        <w:rPr>
          <w:rFonts w:ascii="Times New Roman" w:hAnsi="Times New Roman" w:cs="Times New Roman"/>
          <w:sz w:val="24"/>
          <w:szCs w:val="24"/>
        </w:rPr>
        <w:fldChar w:fldCharType="separate"/>
      </w:r>
      <w:r w:rsidR="00743FD8">
        <w:rPr>
          <w:rFonts w:ascii="Times New Roman" w:hAnsi="Times New Roman" w:cs="Times New Roman"/>
          <w:noProof/>
          <w:sz w:val="24"/>
          <w:szCs w:val="24"/>
        </w:rPr>
        <w:t>31</w:t>
      </w:r>
      <w:r w:rsidR="00E837D1">
        <w:rPr>
          <w:rFonts w:ascii="Times New Roman" w:hAnsi="Times New Roman" w:cs="Times New Roman"/>
          <w:sz w:val="24"/>
          <w:szCs w:val="24"/>
        </w:rPr>
        <w:fldChar w:fldCharType="end"/>
      </w:r>
      <w:r w:rsidR="00536BD8" w:rsidRPr="007A5CA8">
        <w:rPr>
          <w:rFonts w:ascii="Times New Roman" w:hAnsi="Times New Roman" w:cs="Times New Roman"/>
          <w:sz w:val="24"/>
          <w:szCs w:val="24"/>
        </w:rPr>
        <w:t xml:space="preserve"> </w:t>
      </w:r>
    </w:p>
    <w:p w:rsidR="00397FE7" w:rsidRPr="006C39F6" w:rsidRDefault="006C39F6" w:rsidP="009A2072">
      <w:pPr>
        <w:autoSpaceDE w:val="0"/>
        <w:autoSpaceDN w:val="0"/>
        <w:adjustRightInd w:val="0"/>
        <w:spacing w:after="0" w:line="360" w:lineRule="auto"/>
        <w:ind w:left="567"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16.7 </w:t>
      </w:r>
      <w:hyperlink w:anchor="тема167" w:history="1">
        <w:r w:rsidRPr="006C39F6">
          <w:rPr>
            <w:rStyle w:val="a3"/>
            <w:rFonts w:ascii="Times New Roman" w:hAnsi="Times New Roman" w:cs="Times New Roman"/>
            <w:sz w:val="24"/>
            <w:szCs w:val="24"/>
          </w:rPr>
          <w:t xml:space="preserve"> </w:t>
        </w:r>
        <w:r w:rsidR="00397FE7" w:rsidRPr="006C39F6">
          <w:rPr>
            <w:rStyle w:val="a3"/>
            <w:rFonts w:ascii="Times New Roman" w:hAnsi="Times New Roman" w:cs="Times New Roman"/>
            <w:sz w:val="24"/>
            <w:szCs w:val="24"/>
          </w:rPr>
          <w:t>Оценка и сопоставление заявок на участие в конкурсе</w:t>
        </w:r>
      </w:hyperlink>
      <w:r w:rsidR="005C397D" w:rsidRPr="00A329FA">
        <w:rPr>
          <w:rFonts w:ascii="Times New Roman" w:hAnsi="Times New Roman" w:cs="Times New Roman"/>
          <w:color w:val="FFFFFF" w:themeColor="background1"/>
          <w:sz w:val="24"/>
          <w:szCs w:val="24"/>
        </w:rPr>
        <w:t>.</w:t>
      </w:r>
      <w:r w:rsidR="00397FE7" w:rsidRPr="00A329FA">
        <w:rPr>
          <w:rFonts w:ascii="Times New Roman" w:hAnsi="Times New Roman" w:cs="Times New Roman"/>
          <w:color w:val="FFFFFF" w:themeColor="background1"/>
          <w:sz w:val="24"/>
          <w:szCs w:val="24"/>
        </w:rPr>
        <w:t>.</w:t>
      </w:r>
      <w:r w:rsidR="00E837D1">
        <w:rPr>
          <w:rFonts w:ascii="Times New Roman" w:hAnsi="Times New Roman" w:cs="Times New Roman"/>
          <w:sz w:val="24"/>
          <w:szCs w:val="24"/>
        </w:rPr>
        <w:fldChar w:fldCharType="begin"/>
      </w:r>
      <w:r w:rsidR="00AF395E">
        <w:rPr>
          <w:rFonts w:ascii="Times New Roman" w:hAnsi="Times New Roman" w:cs="Times New Roman"/>
          <w:sz w:val="24"/>
          <w:szCs w:val="24"/>
        </w:rPr>
        <w:instrText xml:space="preserve"> PAGEREF тема167 \h </w:instrText>
      </w:r>
      <w:r w:rsidR="00E837D1">
        <w:rPr>
          <w:rFonts w:ascii="Times New Roman" w:hAnsi="Times New Roman" w:cs="Times New Roman"/>
          <w:sz w:val="24"/>
          <w:szCs w:val="24"/>
        </w:rPr>
      </w:r>
      <w:r w:rsidR="00E837D1">
        <w:rPr>
          <w:rFonts w:ascii="Times New Roman" w:hAnsi="Times New Roman" w:cs="Times New Roman"/>
          <w:sz w:val="24"/>
          <w:szCs w:val="24"/>
        </w:rPr>
        <w:fldChar w:fldCharType="separate"/>
      </w:r>
      <w:r w:rsidR="00743FD8">
        <w:rPr>
          <w:rFonts w:ascii="Times New Roman" w:hAnsi="Times New Roman" w:cs="Times New Roman"/>
          <w:noProof/>
          <w:sz w:val="24"/>
          <w:szCs w:val="24"/>
        </w:rPr>
        <w:t>32</w:t>
      </w:r>
      <w:r w:rsidR="00E837D1">
        <w:rPr>
          <w:rFonts w:ascii="Times New Roman" w:hAnsi="Times New Roman" w:cs="Times New Roman"/>
          <w:sz w:val="24"/>
          <w:szCs w:val="24"/>
        </w:rPr>
        <w:fldChar w:fldCharType="end"/>
      </w:r>
    </w:p>
    <w:p w:rsidR="005C397D" w:rsidRPr="00A4566B" w:rsidRDefault="00E837D1" w:rsidP="009A2072">
      <w:pPr>
        <w:pStyle w:val="a8"/>
        <w:numPr>
          <w:ilvl w:val="1"/>
          <w:numId w:val="29"/>
        </w:numPr>
        <w:autoSpaceDE w:val="0"/>
        <w:autoSpaceDN w:val="0"/>
        <w:adjustRightInd w:val="0"/>
        <w:spacing w:after="0" w:line="360" w:lineRule="auto"/>
        <w:ind w:left="567" w:firstLine="284"/>
        <w:jc w:val="both"/>
        <w:outlineLvl w:val="1"/>
        <w:rPr>
          <w:rFonts w:ascii="Times New Roman" w:hAnsi="Times New Roman" w:cs="Times New Roman"/>
          <w:sz w:val="24"/>
          <w:szCs w:val="24"/>
        </w:rPr>
      </w:pPr>
      <w:hyperlink w:anchor="тема168" w:history="1">
        <w:r w:rsidR="00F801DD" w:rsidRPr="00134FFC">
          <w:rPr>
            <w:rStyle w:val="a3"/>
            <w:rFonts w:ascii="Times New Roman" w:hAnsi="Times New Roman" w:cs="Times New Roman"/>
            <w:sz w:val="24"/>
            <w:szCs w:val="24"/>
          </w:rPr>
          <w:t xml:space="preserve"> </w:t>
        </w:r>
        <w:r w:rsidR="00397FE7" w:rsidRPr="00134FFC">
          <w:rPr>
            <w:rStyle w:val="a3"/>
            <w:rFonts w:ascii="Times New Roman" w:hAnsi="Times New Roman" w:cs="Times New Roman"/>
            <w:sz w:val="24"/>
            <w:szCs w:val="24"/>
          </w:rPr>
          <w:t>Заключение договора (контракта) по результатам</w:t>
        </w:r>
      </w:hyperlink>
      <w:r w:rsidR="00134FFC">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AF395E">
        <w:rPr>
          <w:rFonts w:ascii="Times New Roman" w:hAnsi="Times New Roman" w:cs="Times New Roman"/>
          <w:sz w:val="24"/>
          <w:szCs w:val="24"/>
        </w:rPr>
        <w:instrText xml:space="preserve"> PAGEREF тема168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43FD8">
        <w:rPr>
          <w:rFonts w:ascii="Times New Roman" w:hAnsi="Times New Roman" w:cs="Times New Roman"/>
          <w:noProof/>
          <w:sz w:val="24"/>
          <w:szCs w:val="24"/>
        </w:rPr>
        <w:t>33</w:t>
      </w:r>
      <w:r>
        <w:rPr>
          <w:rFonts w:ascii="Times New Roman" w:hAnsi="Times New Roman" w:cs="Times New Roman"/>
          <w:sz w:val="24"/>
          <w:szCs w:val="24"/>
        </w:rPr>
        <w:fldChar w:fldCharType="end"/>
      </w:r>
    </w:p>
    <w:p w:rsidR="008D6599" w:rsidRPr="006C39F6" w:rsidRDefault="00E837D1" w:rsidP="009A2072">
      <w:pPr>
        <w:pStyle w:val="a8"/>
        <w:numPr>
          <w:ilvl w:val="0"/>
          <w:numId w:val="28"/>
        </w:numPr>
        <w:autoSpaceDE w:val="0"/>
        <w:autoSpaceDN w:val="0"/>
        <w:adjustRightInd w:val="0"/>
        <w:spacing w:after="0" w:line="360" w:lineRule="auto"/>
        <w:ind w:left="567" w:firstLine="284"/>
        <w:jc w:val="both"/>
        <w:outlineLvl w:val="1"/>
        <w:rPr>
          <w:rFonts w:ascii="Times New Roman" w:hAnsi="Times New Roman" w:cs="Times New Roman"/>
          <w:sz w:val="24"/>
          <w:szCs w:val="24"/>
        </w:rPr>
      </w:pPr>
      <w:hyperlink w:anchor="тема17" w:history="1">
        <w:r w:rsidR="008D6599" w:rsidRPr="00A4566B">
          <w:rPr>
            <w:rStyle w:val="a3"/>
            <w:rFonts w:ascii="Times New Roman" w:hAnsi="Times New Roman" w:cs="Times New Roman"/>
            <w:sz w:val="24"/>
            <w:szCs w:val="24"/>
          </w:rPr>
          <w:t>Закрытый конкурс</w:t>
        </w:r>
      </w:hyperlink>
      <w:r w:rsidR="008D6599" w:rsidRPr="00A329FA">
        <w:rPr>
          <w:rFonts w:ascii="Times New Roman" w:hAnsi="Times New Roman" w:cs="Times New Roman"/>
          <w:color w:val="FFFFFF" w:themeColor="background1"/>
          <w:sz w:val="24"/>
          <w:szCs w:val="24"/>
        </w:rPr>
        <w:t>……………………………………</w:t>
      </w:r>
      <w:r w:rsidR="00134FFC">
        <w:rPr>
          <w:rFonts w:ascii="Times New Roman" w:hAnsi="Times New Roman" w:cs="Times New Roman"/>
          <w:sz w:val="24"/>
          <w:szCs w:val="24"/>
        </w:rPr>
        <w:t xml:space="preserve">  </w:t>
      </w:r>
      <w:r w:rsidR="005D6F3A">
        <w:rPr>
          <w:rFonts w:ascii="Times New Roman" w:hAnsi="Times New Roman" w:cs="Times New Roman"/>
          <w:sz w:val="24"/>
          <w:szCs w:val="24"/>
        </w:rPr>
        <w:t xml:space="preserve"> </w:t>
      </w:r>
      <w:r w:rsidR="00A329FA">
        <w:rPr>
          <w:rFonts w:ascii="Times New Roman" w:hAnsi="Times New Roman" w:cs="Times New Roman"/>
          <w:sz w:val="24"/>
          <w:szCs w:val="24"/>
        </w:rPr>
        <w:t xml:space="preserve">  </w:t>
      </w:r>
      <w:r w:rsidR="00131C66" w:rsidRPr="006C39F6">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AF395E">
        <w:rPr>
          <w:rFonts w:ascii="Times New Roman" w:hAnsi="Times New Roman" w:cs="Times New Roman"/>
          <w:sz w:val="24"/>
          <w:szCs w:val="24"/>
        </w:rPr>
        <w:instrText xml:space="preserve"> PAGEREF тема17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43FD8">
        <w:rPr>
          <w:rFonts w:ascii="Times New Roman" w:hAnsi="Times New Roman" w:cs="Times New Roman"/>
          <w:noProof/>
          <w:sz w:val="24"/>
          <w:szCs w:val="24"/>
        </w:rPr>
        <w:t>34</w:t>
      </w:r>
      <w:r>
        <w:rPr>
          <w:rFonts w:ascii="Times New Roman" w:hAnsi="Times New Roman" w:cs="Times New Roman"/>
          <w:sz w:val="24"/>
          <w:szCs w:val="24"/>
        </w:rPr>
        <w:fldChar w:fldCharType="end"/>
      </w:r>
      <w:r w:rsidR="00131C66" w:rsidRPr="006C39F6">
        <w:rPr>
          <w:rFonts w:ascii="Times New Roman" w:hAnsi="Times New Roman" w:cs="Times New Roman"/>
          <w:sz w:val="24"/>
          <w:szCs w:val="24"/>
        </w:rPr>
        <w:t xml:space="preserve"> </w:t>
      </w:r>
    </w:p>
    <w:p w:rsidR="008D6599" w:rsidRPr="005C397D" w:rsidRDefault="00E837D1" w:rsidP="009A2072">
      <w:pPr>
        <w:pStyle w:val="ConsPlusTitle"/>
        <w:numPr>
          <w:ilvl w:val="0"/>
          <w:numId w:val="28"/>
        </w:numPr>
        <w:spacing w:line="360" w:lineRule="auto"/>
        <w:ind w:left="567" w:firstLine="284"/>
        <w:jc w:val="both"/>
        <w:outlineLvl w:val="0"/>
        <w:rPr>
          <w:rFonts w:ascii="Times New Roman" w:hAnsi="Times New Roman" w:cs="Times New Roman"/>
          <w:b w:val="0"/>
          <w:sz w:val="24"/>
          <w:szCs w:val="24"/>
        </w:rPr>
      </w:pPr>
      <w:hyperlink w:anchor="тема18" w:history="1">
        <w:r w:rsidR="008D6599" w:rsidRPr="00A4566B">
          <w:rPr>
            <w:rStyle w:val="a3"/>
            <w:rFonts w:ascii="Times New Roman" w:hAnsi="Times New Roman" w:cs="Times New Roman"/>
            <w:b w:val="0"/>
            <w:sz w:val="24"/>
            <w:szCs w:val="24"/>
          </w:rPr>
          <w:t>Закупка у единст</w:t>
        </w:r>
        <w:r w:rsidR="000471C3" w:rsidRPr="00A4566B">
          <w:rPr>
            <w:rStyle w:val="a3"/>
            <w:rFonts w:ascii="Times New Roman" w:hAnsi="Times New Roman" w:cs="Times New Roman"/>
            <w:b w:val="0"/>
            <w:sz w:val="24"/>
            <w:szCs w:val="24"/>
          </w:rPr>
          <w:t>венного поставщика</w:t>
        </w:r>
      </w:hyperlink>
      <w:r w:rsidR="000471C3" w:rsidRPr="005C397D">
        <w:rPr>
          <w:rFonts w:ascii="Times New Roman" w:hAnsi="Times New Roman" w:cs="Times New Roman"/>
          <w:b w:val="0"/>
          <w:sz w:val="24"/>
          <w:szCs w:val="24"/>
        </w:rPr>
        <w:tab/>
      </w:r>
      <w:r w:rsidR="000471C3" w:rsidRPr="00A329FA">
        <w:rPr>
          <w:rFonts w:ascii="Times New Roman" w:hAnsi="Times New Roman" w:cs="Times New Roman"/>
          <w:b w:val="0"/>
          <w:color w:val="FFFFFF" w:themeColor="background1"/>
          <w:sz w:val="24"/>
          <w:szCs w:val="24"/>
        </w:rPr>
        <w:t>…………</w:t>
      </w:r>
      <w:r w:rsidR="00A329FA">
        <w:rPr>
          <w:rFonts w:ascii="Times New Roman" w:hAnsi="Times New Roman" w:cs="Times New Roman"/>
          <w:b w:val="0"/>
          <w:color w:val="FFFFFF" w:themeColor="background1"/>
          <w:sz w:val="24"/>
          <w:szCs w:val="24"/>
        </w:rPr>
        <w:t xml:space="preserve">   </w:t>
      </w:r>
      <w:r w:rsidR="000471C3" w:rsidRPr="00A329FA">
        <w:rPr>
          <w:rFonts w:ascii="Times New Roman" w:hAnsi="Times New Roman" w:cs="Times New Roman"/>
          <w:b w:val="0"/>
          <w:color w:val="FFFFFF" w:themeColor="background1"/>
          <w:sz w:val="24"/>
          <w:szCs w:val="24"/>
        </w:rPr>
        <w:t>…</w:t>
      </w:r>
      <w:r>
        <w:rPr>
          <w:rFonts w:ascii="Times New Roman" w:hAnsi="Times New Roman" w:cs="Times New Roman"/>
          <w:b w:val="0"/>
          <w:sz w:val="24"/>
          <w:szCs w:val="24"/>
        </w:rPr>
        <w:fldChar w:fldCharType="begin"/>
      </w:r>
      <w:r w:rsidR="00AF395E">
        <w:rPr>
          <w:rFonts w:ascii="Times New Roman" w:hAnsi="Times New Roman" w:cs="Times New Roman"/>
          <w:b w:val="0"/>
          <w:sz w:val="24"/>
          <w:szCs w:val="24"/>
        </w:rPr>
        <w:instrText xml:space="preserve"> PAGEREF тема18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sidR="00743FD8">
        <w:rPr>
          <w:rFonts w:ascii="Times New Roman" w:hAnsi="Times New Roman" w:cs="Times New Roman"/>
          <w:b w:val="0"/>
          <w:noProof/>
          <w:sz w:val="24"/>
          <w:szCs w:val="24"/>
        </w:rPr>
        <w:t>35</w:t>
      </w:r>
      <w:r>
        <w:rPr>
          <w:rFonts w:ascii="Times New Roman" w:hAnsi="Times New Roman" w:cs="Times New Roman"/>
          <w:b w:val="0"/>
          <w:sz w:val="24"/>
          <w:szCs w:val="24"/>
        </w:rPr>
        <w:fldChar w:fldCharType="end"/>
      </w:r>
      <w:r w:rsidR="00134FFC">
        <w:rPr>
          <w:rFonts w:ascii="Times New Roman" w:hAnsi="Times New Roman" w:cs="Times New Roman"/>
          <w:b w:val="0"/>
          <w:sz w:val="24"/>
          <w:szCs w:val="24"/>
        </w:rPr>
        <w:t xml:space="preserve"> </w:t>
      </w:r>
      <w:r w:rsidR="00916A7A">
        <w:rPr>
          <w:rFonts w:ascii="Times New Roman" w:hAnsi="Times New Roman" w:cs="Times New Roman"/>
          <w:b w:val="0"/>
          <w:sz w:val="24"/>
          <w:szCs w:val="24"/>
        </w:rPr>
        <w:tab/>
      </w:r>
    </w:p>
    <w:p w:rsidR="00301D06" w:rsidRPr="00916A7A" w:rsidRDefault="008D6599" w:rsidP="009A2072">
      <w:pPr>
        <w:pStyle w:val="a8"/>
        <w:numPr>
          <w:ilvl w:val="0"/>
          <w:numId w:val="28"/>
        </w:numPr>
        <w:spacing w:after="0" w:line="360" w:lineRule="auto"/>
        <w:ind w:left="567" w:firstLine="284"/>
        <w:jc w:val="both"/>
        <w:rPr>
          <w:rFonts w:ascii="Times New Roman" w:hAnsi="Times New Roman" w:cs="Times New Roman"/>
          <w:sz w:val="24"/>
          <w:szCs w:val="24"/>
        </w:rPr>
      </w:pPr>
      <w:r w:rsidRPr="00916A7A">
        <w:rPr>
          <w:rFonts w:ascii="Times New Roman" w:hAnsi="Times New Roman" w:cs="Times New Roman"/>
          <w:sz w:val="24"/>
          <w:szCs w:val="24"/>
        </w:rPr>
        <w:t xml:space="preserve">. </w:t>
      </w:r>
      <w:hyperlink w:anchor="тема19" w:history="1">
        <w:r w:rsidRPr="00A4566B">
          <w:rPr>
            <w:rStyle w:val="a3"/>
            <w:rFonts w:ascii="Times New Roman" w:hAnsi="Times New Roman" w:cs="Times New Roman"/>
            <w:sz w:val="24"/>
            <w:szCs w:val="24"/>
          </w:rPr>
          <w:t>Проведение запроса предложений</w:t>
        </w:r>
      </w:hyperlink>
      <w:r w:rsidRPr="00BA36F9">
        <w:rPr>
          <w:rFonts w:ascii="Times New Roman" w:hAnsi="Times New Roman" w:cs="Times New Roman"/>
          <w:sz w:val="24"/>
          <w:szCs w:val="24"/>
        </w:rPr>
        <w:t>…………………</w:t>
      </w:r>
      <w:r w:rsidR="00536BD8" w:rsidRPr="00BA36F9">
        <w:rPr>
          <w:rFonts w:ascii="Times New Roman" w:hAnsi="Times New Roman" w:cs="Times New Roman"/>
          <w:sz w:val="24"/>
          <w:szCs w:val="24"/>
        </w:rPr>
        <w:t xml:space="preserve"> </w:t>
      </w:r>
      <w:r w:rsidR="000471C3" w:rsidRPr="00BA36F9">
        <w:rPr>
          <w:rFonts w:ascii="Times New Roman" w:hAnsi="Times New Roman" w:cs="Times New Roman"/>
          <w:sz w:val="24"/>
          <w:szCs w:val="24"/>
        </w:rPr>
        <w:t>…</w:t>
      </w:r>
      <w:r w:rsidRPr="00BA36F9">
        <w:rPr>
          <w:rFonts w:ascii="Times New Roman" w:hAnsi="Times New Roman" w:cs="Times New Roman"/>
          <w:sz w:val="24"/>
          <w:szCs w:val="24"/>
        </w:rPr>
        <w:tab/>
      </w:r>
      <w:r w:rsidR="00E837D1">
        <w:rPr>
          <w:rFonts w:ascii="Times New Roman" w:hAnsi="Times New Roman" w:cs="Times New Roman"/>
          <w:sz w:val="24"/>
          <w:szCs w:val="24"/>
        </w:rPr>
        <w:fldChar w:fldCharType="begin"/>
      </w:r>
      <w:r w:rsidR="009A2072">
        <w:rPr>
          <w:rFonts w:ascii="Times New Roman" w:hAnsi="Times New Roman" w:cs="Times New Roman"/>
          <w:sz w:val="24"/>
          <w:szCs w:val="24"/>
        </w:rPr>
        <w:instrText xml:space="preserve"> PAGEREF тема19 \h </w:instrText>
      </w:r>
      <w:r w:rsidR="00E837D1">
        <w:rPr>
          <w:rFonts w:ascii="Times New Roman" w:hAnsi="Times New Roman" w:cs="Times New Roman"/>
          <w:sz w:val="24"/>
          <w:szCs w:val="24"/>
        </w:rPr>
      </w:r>
      <w:r w:rsidR="00E837D1">
        <w:rPr>
          <w:rFonts w:ascii="Times New Roman" w:hAnsi="Times New Roman" w:cs="Times New Roman"/>
          <w:sz w:val="24"/>
          <w:szCs w:val="24"/>
        </w:rPr>
        <w:fldChar w:fldCharType="separate"/>
      </w:r>
      <w:r w:rsidR="009A2072">
        <w:rPr>
          <w:rFonts w:ascii="Times New Roman" w:hAnsi="Times New Roman" w:cs="Times New Roman"/>
          <w:noProof/>
          <w:sz w:val="24"/>
          <w:szCs w:val="24"/>
        </w:rPr>
        <w:t>41</w:t>
      </w:r>
      <w:r w:rsidR="00E837D1">
        <w:rPr>
          <w:rFonts w:ascii="Times New Roman" w:hAnsi="Times New Roman" w:cs="Times New Roman"/>
          <w:sz w:val="24"/>
          <w:szCs w:val="24"/>
        </w:rPr>
        <w:fldChar w:fldCharType="end"/>
      </w:r>
    </w:p>
    <w:p w:rsidR="005F06C6" w:rsidRPr="006C39F6" w:rsidRDefault="00E837D1" w:rsidP="00EB0536">
      <w:pPr>
        <w:pStyle w:val="a8"/>
        <w:numPr>
          <w:ilvl w:val="0"/>
          <w:numId w:val="28"/>
        </w:numPr>
        <w:spacing w:after="0" w:line="360" w:lineRule="auto"/>
        <w:jc w:val="both"/>
        <w:rPr>
          <w:rFonts w:ascii="Times New Roman" w:hAnsi="Times New Roman" w:cs="Times New Roman"/>
          <w:sz w:val="24"/>
          <w:szCs w:val="24"/>
        </w:rPr>
      </w:pPr>
      <w:hyperlink w:anchor="тема20" w:history="1">
        <w:r w:rsidR="00301D06" w:rsidRPr="00DE408B">
          <w:rPr>
            <w:rStyle w:val="a3"/>
            <w:rFonts w:ascii="Times New Roman" w:hAnsi="Times New Roman" w:cs="Times New Roman"/>
            <w:sz w:val="24"/>
            <w:szCs w:val="24"/>
          </w:rPr>
          <w:t xml:space="preserve">Особенности проведения конкурентных закупок, осуществляемых у субъектов малого и среднего предпринимательства </w:t>
        </w:r>
      </w:hyperlink>
      <w:r w:rsidR="00301D06" w:rsidRPr="00DE408B">
        <w:rPr>
          <w:rFonts w:ascii="Times New Roman" w:hAnsi="Times New Roman" w:cs="Times New Roman"/>
          <w:sz w:val="24"/>
          <w:szCs w:val="24"/>
        </w:rPr>
        <w:t xml:space="preserve">  </w:t>
      </w:r>
      <w:r w:rsidR="005D6F3A">
        <w:rPr>
          <w:rFonts w:ascii="Times New Roman" w:hAnsi="Times New Roman" w:cs="Times New Roman"/>
          <w:sz w:val="24"/>
          <w:szCs w:val="24"/>
        </w:rPr>
        <w:tab/>
      </w:r>
      <w:r w:rsidR="005D6F3A">
        <w:rPr>
          <w:rFonts w:ascii="Times New Roman" w:hAnsi="Times New Roman" w:cs="Times New Roman"/>
          <w:sz w:val="24"/>
          <w:szCs w:val="24"/>
        </w:rPr>
        <w:tab/>
      </w:r>
      <w:r w:rsidR="005D6F3A">
        <w:rPr>
          <w:rFonts w:ascii="Times New Roman" w:hAnsi="Times New Roman" w:cs="Times New Roman"/>
          <w:sz w:val="24"/>
          <w:szCs w:val="24"/>
        </w:rPr>
        <w:tab/>
      </w:r>
      <w:r w:rsidR="005D6F3A">
        <w:rPr>
          <w:rFonts w:ascii="Times New Roman" w:hAnsi="Times New Roman" w:cs="Times New Roman"/>
          <w:sz w:val="24"/>
          <w:szCs w:val="24"/>
        </w:rPr>
        <w:tab/>
        <w:t xml:space="preserve">      </w:t>
      </w:r>
      <w:r w:rsidR="00272236">
        <w:rPr>
          <w:rFonts w:ascii="Times New Roman" w:hAnsi="Times New Roman" w:cs="Times New Roman"/>
          <w:sz w:val="24"/>
          <w:szCs w:val="24"/>
        </w:rPr>
        <w:t xml:space="preserve">  </w:t>
      </w:r>
      <w:r w:rsidR="005D6F3A">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DE408B">
        <w:rPr>
          <w:rFonts w:ascii="Times New Roman" w:hAnsi="Times New Roman" w:cs="Times New Roman"/>
          <w:sz w:val="24"/>
          <w:szCs w:val="24"/>
        </w:rPr>
        <w:instrText xml:space="preserve"> PAGEREF тема20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43FD8">
        <w:rPr>
          <w:rFonts w:ascii="Times New Roman" w:hAnsi="Times New Roman" w:cs="Times New Roman"/>
          <w:noProof/>
          <w:sz w:val="24"/>
          <w:szCs w:val="24"/>
        </w:rPr>
        <w:t>51</w:t>
      </w:r>
      <w:r>
        <w:rPr>
          <w:rFonts w:ascii="Times New Roman" w:hAnsi="Times New Roman" w:cs="Times New Roman"/>
          <w:sz w:val="24"/>
          <w:szCs w:val="24"/>
        </w:rPr>
        <w:fldChar w:fldCharType="end"/>
      </w:r>
      <w:r w:rsidR="005D6F3A">
        <w:rPr>
          <w:rFonts w:ascii="Times New Roman" w:hAnsi="Times New Roman" w:cs="Times New Roman"/>
          <w:sz w:val="24"/>
          <w:szCs w:val="24"/>
        </w:rPr>
        <w:t xml:space="preserve"> </w:t>
      </w:r>
    </w:p>
    <w:p w:rsidR="00B31E53" w:rsidRPr="00B31E53" w:rsidRDefault="00B31E53" w:rsidP="00EB0536">
      <w:pPr>
        <w:pStyle w:val="1"/>
        <w:numPr>
          <w:ilvl w:val="0"/>
          <w:numId w:val="28"/>
        </w:numPr>
        <w:spacing w:before="120" w:line="360" w:lineRule="auto"/>
        <w:rPr>
          <w:rStyle w:val="a3"/>
          <w:rFonts w:asciiTheme="minorHAnsi" w:hAnsiTheme="minorHAnsi" w:cstheme="minorBidi"/>
          <w:b w:val="0"/>
          <w:sz w:val="24"/>
          <w:szCs w:val="24"/>
        </w:rPr>
      </w:pPr>
      <w:r w:rsidRPr="00B31E53">
        <w:rPr>
          <w:rStyle w:val="a3"/>
          <w:rFonts w:asciiTheme="minorHAnsi" w:hAnsiTheme="minorHAnsi" w:cstheme="minorBidi"/>
          <w:b w:val="0"/>
          <w:sz w:val="24"/>
          <w:szCs w:val="24"/>
        </w:rPr>
        <w:t xml:space="preserve"> </w:t>
      </w:r>
      <w:hyperlink w:anchor="тема21" w:history="1">
        <w:r w:rsidRPr="00B31E53">
          <w:rPr>
            <w:rStyle w:val="a3"/>
            <w:rFonts w:asciiTheme="minorHAnsi" w:hAnsiTheme="minorHAnsi" w:cstheme="minorBidi"/>
            <w:b w:val="0"/>
            <w:sz w:val="24"/>
            <w:szCs w:val="24"/>
          </w:rPr>
          <w:t>Заключение договора по результатам закупки</w:t>
        </w:r>
      </w:hyperlink>
      <w:r>
        <w:rPr>
          <w:rStyle w:val="a3"/>
          <w:rFonts w:asciiTheme="minorHAnsi" w:hAnsiTheme="minorHAnsi" w:cstheme="minorBidi"/>
          <w:b w:val="0"/>
          <w:sz w:val="24"/>
          <w:szCs w:val="24"/>
        </w:rPr>
        <w:t xml:space="preserve">    </w:t>
      </w:r>
      <w:r w:rsidRPr="00B31E53">
        <w:rPr>
          <w:rStyle w:val="a3"/>
          <w:rFonts w:asciiTheme="minorHAnsi" w:hAnsiTheme="minorHAnsi" w:cstheme="minorBidi"/>
          <w:b w:val="0"/>
          <w:sz w:val="24"/>
          <w:szCs w:val="24"/>
          <w:u w:val="none"/>
        </w:rPr>
        <w:tab/>
      </w:r>
      <w:r w:rsidRPr="00B31E53">
        <w:rPr>
          <w:rStyle w:val="a3"/>
          <w:rFonts w:asciiTheme="minorHAnsi" w:hAnsiTheme="minorHAnsi" w:cstheme="minorBidi"/>
          <w:b w:val="0"/>
          <w:sz w:val="24"/>
          <w:szCs w:val="24"/>
          <w:u w:val="none"/>
        </w:rPr>
        <w:tab/>
      </w:r>
      <w:r w:rsidRPr="00B31E53">
        <w:rPr>
          <w:rStyle w:val="a3"/>
          <w:rFonts w:asciiTheme="minorHAnsi" w:hAnsiTheme="minorHAnsi" w:cstheme="minorBidi"/>
          <w:b w:val="0"/>
          <w:sz w:val="24"/>
          <w:szCs w:val="24"/>
          <w:u w:val="none"/>
        </w:rPr>
        <w:tab/>
      </w:r>
      <w:r w:rsidR="00E837D1">
        <w:rPr>
          <w:rStyle w:val="a3"/>
          <w:rFonts w:asciiTheme="minorHAnsi" w:hAnsiTheme="minorHAnsi" w:cstheme="minorBidi"/>
          <w:b w:val="0"/>
          <w:sz w:val="24"/>
          <w:szCs w:val="24"/>
          <w:u w:val="none"/>
        </w:rPr>
        <w:fldChar w:fldCharType="begin"/>
      </w:r>
      <w:r>
        <w:rPr>
          <w:rStyle w:val="a3"/>
          <w:rFonts w:asciiTheme="minorHAnsi" w:hAnsiTheme="minorHAnsi" w:cstheme="minorBidi"/>
          <w:b w:val="0"/>
          <w:sz w:val="24"/>
          <w:szCs w:val="24"/>
          <w:u w:val="none"/>
        </w:rPr>
        <w:instrText xml:space="preserve"> PAGEREF тема21 \h </w:instrText>
      </w:r>
      <w:r w:rsidR="00E837D1">
        <w:rPr>
          <w:rStyle w:val="a3"/>
          <w:rFonts w:asciiTheme="minorHAnsi" w:hAnsiTheme="minorHAnsi" w:cstheme="minorBidi"/>
          <w:b w:val="0"/>
          <w:sz w:val="24"/>
          <w:szCs w:val="24"/>
          <w:u w:val="none"/>
        </w:rPr>
      </w:r>
      <w:r w:rsidR="00E837D1">
        <w:rPr>
          <w:rStyle w:val="a3"/>
          <w:rFonts w:asciiTheme="minorHAnsi" w:hAnsiTheme="minorHAnsi" w:cstheme="minorBidi"/>
          <w:b w:val="0"/>
          <w:sz w:val="24"/>
          <w:szCs w:val="24"/>
          <w:u w:val="none"/>
        </w:rPr>
        <w:fldChar w:fldCharType="separate"/>
      </w:r>
      <w:r w:rsidR="00743FD8">
        <w:rPr>
          <w:rStyle w:val="a3"/>
          <w:rFonts w:asciiTheme="minorHAnsi" w:hAnsiTheme="minorHAnsi" w:cstheme="minorBidi"/>
          <w:b w:val="0"/>
          <w:noProof/>
          <w:sz w:val="24"/>
          <w:szCs w:val="24"/>
          <w:u w:val="none"/>
        </w:rPr>
        <w:t>55</w:t>
      </w:r>
      <w:r w:rsidR="00E837D1">
        <w:rPr>
          <w:rStyle w:val="a3"/>
          <w:rFonts w:asciiTheme="minorHAnsi" w:hAnsiTheme="minorHAnsi" w:cstheme="minorBidi"/>
          <w:b w:val="0"/>
          <w:sz w:val="24"/>
          <w:szCs w:val="24"/>
          <w:u w:val="none"/>
        </w:rPr>
        <w:fldChar w:fldCharType="end"/>
      </w:r>
    </w:p>
    <w:p w:rsidR="00B31E53" w:rsidRPr="00B31E53" w:rsidRDefault="00E837D1" w:rsidP="00EB0536">
      <w:pPr>
        <w:pStyle w:val="a8"/>
        <w:numPr>
          <w:ilvl w:val="0"/>
          <w:numId w:val="28"/>
        </w:numPr>
        <w:spacing w:after="0" w:line="360" w:lineRule="auto"/>
        <w:jc w:val="both"/>
        <w:rPr>
          <w:szCs w:val="24"/>
        </w:rPr>
      </w:pPr>
      <w:hyperlink w:anchor="тема22" w:history="1">
        <w:r w:rsidR="00B31E53" w:rsidRPr="00B31E53">
          <w:rPr>
            <w:rStyle w:val="a3"/>
            <w:szCs w:val="24"/>
          </w:rPr>
          <w:t>Порядок заключения дополнительных соглашений к договору</w:t>
        </w:r>
      </w:hyperlink>
      <w:r w:rsidR="00B31E53">
        <w:rPr>
          <w:szCs w:val="24"/>
        </w:rPr>
        <w:t xml:space="preserve">                  </w:t>
      </w:r>
      <w:r>
        <w:rPr>
          <w:szCs w:val="24"/>
        </w:rPr>
        <w:fldChar w:fldCharType="begin"/>
      </w:r>
      <w:r w:rsidR="00B31E53">
        <w:rPr>
          <w:szCs w:val="24"/>
        </w:rPr>
        <w:instrText xml:space="preserve"> PAGEREF тема22 \h </w:instrText>
      </w:r>
      <w:r>
        <w:rPr>
          <w:szCs w:val="24"/>
        </w:rPr>
      </w:r>
      <w:r>
        <w:rPr>
          <w:szCs w:val="24"/>
        </w:rPr>
        <w:fldChar w:fldCharType="separate"/>
      </w:r>
      <w:r w:rsidR="00743FD8">
        <w:rPr>
          <w:noProof/>
          <w:szCs w:val="24"/>
        </w:rPr>
        <w:t>58</w:t>
      </w:r>
      <w:r>
        <w:rPr>
          <w:szCs w:val="24"/>
        </w:rPr>
        <w:fldChar w:fldCharType="end"/>
      </w:r>
    </w:p>
    <w:p w:rsidR="00B31E53" w:rsidRDefault="00E837D1" w:rsidP="00EB0536">
      <w:pPr>
        <w:pStyle w:val="a8"/>
        <w:numPr>
          <w:ilvl w:val="0"/>
          <w:numId w:val="28"/>
        </w:numPr>
        <w:spacing w:after="0" w:line="360" w:lineRule="auto"/>
        <w:jc w:val="both"/>
        <w:rPr>
          <w:rFonts w:ascii="Times New Roman" w:hAnsi="Times New Roman" w:cs="Times New Roman"/>
        </w:rPr>
      </w:pPr>
      <w:hyperlink w:anchor="тема23" w:history="1">
        <w:r w:rsidR="00B31E53" w:rsidRPr="00B31E53">
          <w:rPr>
            <w:rStyle w:val="a3"/>
            <w:rFonts w:ascii="Times New Roman" w:hAnsi="Times New Roman" w:cs="Times New Roman"/>
          </w:rPr>
          <w:t>Контроль процедуры закупки. Обжалование</w:t>
        </w:r>
      </w:hyperlink>
      <w:r w:rsidR="00B31E53">
        <w:rPr>
          <w:rFonts w:ascii="Times New Roman" w:hAnsi="Times New Roman" w:cs="Times New Roman"/>
        </w:rPr>
        <w:t xml:space="preserve">                                               </w:t>
      </w:r>
      <w:r>
        <w:rPr>
          <w:rFonts w:ascii="Times New Roman" w:hAnsi="Times New Roman" w:cs="Times New Roman"/>
        </w:rPr>
        <w:fldChar w:fldCharType="begin"/>
      </w:r>
      <w:r w:rsidR="00B31E53">
        <w:rPr>
          <w:rFonts w:ascii="Times New Roman" w:hAnsi="Times New Roman" w:cs="Times New Roman"/>
        </w:rPr>
        <w:instrText xml:space="preserve"> PAGEREF тема23 \h </w:instrText>
      </w:r>
      <w:r>
        <w:rPr>
          <w:rFonts w:ascii="Times New Roman" w:hAnsi="Times New Roman" w:cs="Times New Roman"/>
        </w:rPr>
      </w:r>
      <w:r>
        <w:rPr>
          <w:rFonts w:ascii="Times New Roman" w:hAnsi="Times New Roman" w:cs="Times New Roman"/>
        </w:rPr>
        <w:fldChar w:fldCharType="separate"/>
      </w:r>
      <w:r w:rsidR="00743FD8">
        <w:rPr>
          <w:rFonts w:ascii="Times New Roman" w:hAnsi="Times New Roman" w:cs="Times New Roman"/>
          <w:noProof/>
        </w:rPr>
        <w:t>58</w:t>
      </w:r>
      <w:r>
        <w:rPr>
          <w:rFonts w:ascii="Times New Roman" w:hAnsi="Times New Roman" w:cs="Times New Roman"/>
        </w:rPr>
        <w:fldChar w:fldCharType="end"/>
      </w:r>
    </w:p>
    <w:p w:rsidR="00F0121C" w:rsidRPr="00F0121C" w:rsidRDefault="00E837D1" w:rsidP="00F0121C">
      <w:pPr>
        <w:pStyle w:val="a8"/>
        <w:numPr>
          <w:ilvl w:val="0"/>
          <w:numId w:val="28"/>
        </w:numPr>
        <w:autoSpaceDE w:val="0"/>
        <w:autoSpaceDN w:val="0"/>
        <w:adjustRightInd w:val="0"/>
        <w:spacing w:before="120" w:after="0" w:line="240" w:lineRule="auto"/>
        <w:jc w:val="both"/>
        <w:outlineLvl w:val="0"/>
        <w:rPr>
          <w:rFonts w:ascii="Times New Roman" w:hAnsi="Times New Roman" w:cs="Times New Roman"/>
          <w:szCs w:val="24"/>
        </w:rPr>
      </w:pPr>
      <w:hyperlink w:anchor="тема24" w:history="1">
        <w:r w:rsidR="00F0121C" w:rsidRPr="00F0121C">
          <w:rPr>
            <w:rStyle w:val="a3"/>
            <w:rFonts w:ascii="Times New Roman" w:hAnsi="Times New Roman" w:cs="Times New Roman"/>
            <w:szCs w:val="24"/>
          </w:rPr>
          <w:t xml:space="preserve"> Заключительные положения</w:t>
        </w:r>
      </w:hyperlink>
      <w:r w:rsidR="00F0121C">
        <w:rPr>
          <w:rFonts w:ascii="Times New Roman" w:hAnsi="Times New Roman" w:cs="Times New Roman"/>
          <w:szCs w:val="24"/>
        </w:rPr>
        <w:t xml:space="preserve">                                           </w:t>
      </w:r>
      <w:r w:rsidR="009A2072">
        <w:rPr>
          <w:rFonts w:ascii="Times New Roman" w:hAnsi="Times New Roman" w:cs="Times New Roman"/>
          <w:szCs w:val="24"/>
        </w:rPr>
        <w:t xml:space="preserve">                              </w:t>
      </w:r>
      <w:r>
        <w:rPr>
          <w:rFonts w:ascii="Times New Roman" w:hAnsi="Times New Roman" w:cs="Times New Roman"/>
          <w:szCs w:val="24"/>
        </w:rPr>
        <w:fldChar w:fldCharType="begin"/>
      </w:r>
      <w:r w:rsidR="009A2072">
        <w:rPr>
          <w:rFonts w:ascii="Times New Roman" w:hAnsi="Times New Roman" w:cs="Times New Roman"/>
          <w:szCs w:val="24"/>
        </w:rPr>
        <w:instrText xml:space="preserve"> PAGEREF тема24 \h </w:instrText>
      </w:r>
      <w:r>
        <w:rPr>
          <w:rFonts w:ascii="Times New Roman" w:hAnsi="Times New Roman" w:cs="Times New Roman"/>
          <w:szCs w:val="24"/>
        </w:rPr>
      </w:r>
      <w:r>
        <w:rPr>
          <w:rFonts w:ascii="Times New Roman" w:hAnsi="Times New Roman" w:cs="Times New Roman"/>
          <w:szCs w:val="24"/>
        </w:rPr>
        <w:fldChar w:fldCharType="separate"/>
      </w:r>
      <w:r w:rsidR="009A2072">
        <w:rPr>
          <w:rFonts w:ascii="Times New Roman" w:hAnsi="Times New Roman" w:cs="Times New Roman"/>
          <w:noProof/>
          <w:szCs w:val="24"/>
        </w:rPr>
        <w:t>59</w:t>
      </w:r>
      <w:r>
        <w:rPr>
          <w:rFonts w:ascii="Times New Roman" w:hAnsi="Times New Roman" w:cs="Times New Roman"/>
          <w:szCs w:val="24"/>
        </w:rPr>
        <w:fldChar w:fldCharType="end"/>
      </w:r>
    </w:p>
    <w:p w:rsidR="00F0121C" w:rsidRPr="00B31E53" w:rsidRDefault="00F0121C" w:rsidP="00F0121C">
      <w:pPr>
        <w:pStyle w:val="a8"/>
        <w:spacing w:after="0" w:line="360" w:lineRule="auto"/>
        <w:ind w:left="360"/>
        <w:jc w:val="both"/>
        <w:rPr>
          <w:rFonts w:ascii="Times New Roman" w:hAnsi="Times New Roman" w:cs="Times New Roman"/>
        </w:rPr>
      </w:pPr>
    </w:p>
    <w:p w:rsidR="00B26369" w:rsidRDefault="00B26369" w:rsidP="00A329FA">
      <w:pPr>
        <w:spacing w:line="360" w:lineRule="auto"/>
        <w:rPr>
          <w:rFonts w:ascii="Times New Roman" w:eastAsia="Times New Roman" w:hAnsi="Times New Roman" w:cs="Times New Roman"/>
          <w:b/>
          <w:bCs/>
        </w:rPr>
      </w:pPr>
      <w:r>
        <w:rPr>
          <w:rFonts w:ascii="Times New Roman" w:hAnsi="Times New Roman" w:cs="Times New Roman"/>
        </w:rPr>
        <w:br w:type="page"/>
      </w:r>
    </w:p>
    <w:p w:rsidR="008D6599" w:rsidRPr="00836776" w:rsidRDefault="008D6599" w:rsidP="00E624B2">
      <w:pPr>
        <w:numPr>
          <w:ilvl w:val="0"/>
          <w:numId w:val="1"/>
        </w:numPr>
        <w:autoSpaceDE w:val="0"/>
        <w:autoSpaceDN w:val="0"/>
        <w:adjustRightInd w:val="0"/>
        <w:spacing w:after="0" w:line="240" w:lineRule="auto"/>
        <w:ind w:left="0" w:firstLine="851"/>
        <w:outlineLvl w:val="1"/>
        <w:rPr>
          <w:rFonts w:ascii="Times New Roman" w:hAnsi="Times New Roman" w:cs="Times New Roman"/>
          <w:b/>
          <w:sz w:val="24"/>
          <w:szCs w:val="24"/>
        </w:rPr>
      </w:pPr>
      <w:bookmarkStart w:id="1" w:name="_Hlk521920882"/>
      <w:bookmarkStart w:id="2" w:name="тема1Предмет"/>
      <w:r w:rsidRPr="00836776">
        <w:rPr>
          <w:rFonts w:ascii="Times New Roman" w:hAnsi="Times New Roman" w:cs="Times New Roman"/>
          <w:b/>
          <w:sz w:val="24"/>
          <w:szCs w:val="24"/>
        </w:rPr>
        <w:lastRenderedPageBreak/>
        <w:t>Предмет и цели регулирования</w:t>
      </w:r>
    </w:p>
    <w:bookmarkEnd w:id="1"/>
    <w:bookmarkEnd w:id="2"/>
    <w:p w:rsidR="00874868" w:rsidRPr="00836776" w:rsidRDefault="00874868" w:rsidP="00E624B2">
      <w:pPr>
        <w:autoSpaceDE w:val="0"/>
        <w:autoSpaceDN w:val="0"/>
        <w:adjustRightInd w:val="0"/>
        <w:spacing w:after="0" w:line="240" w:lineRule="auto"/>
        <w:ind w:firstLine="851"/>
        <w:outlineLvl w:val="1"/>
        <w:rPr>
          <w:rFonts w:ascii="Times New Roman" w:hAnsi="Times New Roman" w:cs="Times New Roman"/>
          <w:b/>
          <w:sz w:val="24"/>
          <w:szCs w:val="24"/>
        </w:rPr>
      </w:pPr>
    </w:p>
    <w:p w:rsidR="00874868" w:rsidRPr="00836776" w:rsidRDefault="00874868" w:rsidP="00E624B2">
      <w:pPr>
        <w:pStyle w:val="11"/>
        <w:numPr>
          <w:ilvl w:val="1"/>
          <w:numId w:val="1"/>
        </w:numPr>
        <w:tabs>
          <w:tab w:val="left" w:pos="540"/>
        </w:tabs>
        <w:ind w:left="0" w:firstLine="851"/>
        <w:jc w:val="both"/>
      </w:pPr>
      <w:r w:rsidRPr="00836776">
        <w:rPr>
          <w:rFonts w:eastAsiaTheme="minorEastAsia"/>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w:t>
      </w:r>
      <w:r w:rsidR="00E46EC0" w:rsidRPr="00836776">
        <w:rPr>
          <w:rFonts w:eastAsiaTheme="minorEastAsia"/>
        </w:rPr>
        <w:t>ельными видами юридических лиц»</w:t>
      </w:r>
      <w:r w:rsidR="00E46EC0" w:rsidRPr="00836776">
        <w:t xml:space="preserve"> и регулирует деятельность МУП «Теплоснабжение г. Фролово» (далее - Заказчик),</w:t>
      </w:r>
      <w:r w:rsidR="00E46EC0" w:rsidRPr="00836776">
        <w:rPr>
          <w:rFonts w:eastAsiaTheme="minorEastAsia"/>
        </w:rPr>
        <w:t xml:space="preserve"> </w:t>
      </w:r>
      <w:r w:rsidRPr="00836776">
        <w:rPr>
          <w:rFonts w:eastAsiaTheme="minorEastAsia"/>
        </w:rPr>
        <w:t xml:space="preserve"> другими федеральными законами и иными нормативными правовыми актами Российской Федерации, а также принятым в соответствии с ними и утвержденным  правовыми актами, регламентирующими правила закупки (далее - положение о закупке). Настоящее положение о закупке является документом, утвержденным заказчиком в целях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развития добросовестной конкуренции, обеспечения гласности и прозрачности закупки, предотвращение коррупции и других злоупотреблений. </w:t>
      </w:r>
    </w:p>
    <w:p w:rsidR="00874868" w:rsidRPr="00836776" w:rsidRDefault="00874868" w:rsidP="00E624B2">
      <w:pPr>
        <w:pStyle w:val="Default"/>
        <w:ind w:firstLine="851"/>
        <w:jc w:val="both"/>
        <w:rPr>
          <w:rFonts w:eastAsiaTheme="minorEastAsia"/>
          <w:color w:val="auto"/>
          <w:lang w:eastAsia="ru-RU"/>
        </w:rPr>
      </w:pPr>
      <w:r w:rsidRPr="00836776">
        <w:rPr>
          <w:rFonts w:eastAsiaTheme="minorEastAsia"/>
          <w:color w:val="auto"/>
          <w:lang w:eastAsia="ru-RU"/>
        </w:rPr>
        <w:t>2. Настоящее положение о закупке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При этом настоящее положение о закупке не регулирует отношения, связанные с:</w:t>
      </w:r>
    </w:p>
    <w:p w:rsidR="00874868" w:rsidRPr="00836776" w:rsidRDefault="00874868" w:rsidP="00E624B2">
      <w:pPr>
        <w:pStyle w:val="Default"/>
        <w:ind w:firstLine="851"/>
        <w:jc w:val="both"/>
        <w:rPr>
          <w:rFonts w:eastAsiaTheme="minorEastAsia"/>
          <w:color w:val="auto"/>
          <w:lang w:eastAsia="ru-RU"/>
        </w:rPr>
      </w:pPr>
      <w:r w:rsidRPr="00836776">
        <w:rPr>
          <w:rFonts w:eastAsiaTheme="minorEastAsia"/>
          <w:color w:val="auto"/>
          <w:lang w:eastAsia="ru-RU"/>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 </w:t>
      </w:r>
    </w:p>
    <w:p w:rsidR="00874868" w:rsidRPr="00836776" w:rsidRDefault="00874868" w:rsidP="00E624B2">
      <w:pPr>
        <w:pStyle w:val="Default"/>
        <w:ind w:firstLine="851"/>
        <w:jc w:val="both"/>
        <w:rPr>
          <w:rFonts w:eastAsiaTheme="minorEastAsia"/>
          <w:color w:val="auto"/>
          <w:lang w:eastAsia="ru-RU"/>
        </w:rPr>
      </w:pPr>
      <w:r w:rsidRPr="00836776">
        <w:rPr>
          <w:rFonts w:eastAsiaTheme="minorEastAsia"/>
          <w:color w:val="auto"/>
          <w:lang w:eastAsia="ru-RU"/>
        </w:rPr>
        <w:t>2) приобретением заказчиком биржевых товаров на товарной бирже в соответствии с законодательством о товарных биржах и биржевой торговле;</w:t>
      </w:r>
    </w:p>
    <w:p w:rsidR="00874868" w:rsidRPr="00836776" w:rsidRDefault="00874868" w:rsidP="00E624B2">
      <w:pPr>
        <w:pStyle w:val="Default"/>
        <w:ind w:firstLine="851"/>
        <w:jc w:val="both"/>
        <w:rPr>
          <w:rFonts w:eastAsiaTheme="minorEastAsia"/>
          <w:color w:val="auto"/>
          <w:lang w:eastAsia="ru-RU"/>
        </w:rPr>
      </w:pPr>
      <w:r w:rsidRPr="00836776">
        <w:rPr>
          <w:rFonts w:eastAsiaTheme="minorEastAsia"/>
          <w:color w:val="auto"/>
          <w:lang w:eastAsia="ru-RU"/>
        </w:rPr>
        <w:t xml:space="preserve">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874868" w:rsidRPr="00836776" w:rsidRDefault="00874868" w:rsidP="00E624B2">
      <w:pPr>
        <w:pStyle w:val="Default"/>
        <w:ind w:firstLine="851"/>
        <w:jc w:val="both"/>
        <w:rPr>
          <w:rFonts w:eastAsiaTheme="minorEastAsia"/>
          <w:color w:val="auto"/>
          <w:lang w:eastAsia="ru-RU"/>
        </w:rPr>
      </w:pPr>
      <w:r w:rsidRPr="00836776">
        <w:rPr>
          <w:rFonts w:eastAsiaTheme="minorEastAsia"/>
          <w:color w:val="auto"/>
          <w:lang w:eastAsia="ru-RU"/>
        </w:rPr>
        <w:t>4) закупкой в области военно-технического сотрудничества;</w:t>
      </w:r>
    </w:p>
    <w:p w:rsidR="00874868" w:rsidRPr="00836776" w:rsidRDefault="00874868" w:rsidP="00E624B2">
      <w:pPr>
        <w:pStyle w:val="Default"/>
        <w:ind w:firstLine="851"/>
        <w:jc w:val="both"/>
        <w:rPr>
          <w:rFonts w:eastAsiaTheme="minorEastAsia"/>
          <w:color w:val="auto"/>
          <w:lang w:eastAsia="ru-RU"/>
        </w:rPr>
      </w:pPr>
      <w:r w:rsidRPr="00836776">
        <w:rPr>
          <w:rFonts w:eastAsiaTheme="minorEastAsia"/>
          <w:color w:val="auto"/>
          <w:lang w:eastAsia="ru-RU"/>
        </w:rPr>
        <w:t xml:space="preserve">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874868" w:rsidRPr="00836776" w:rsidRDefault="00874868" w:rsidP="00E624B2">
      <w:pPr>
        <w:pStyle w:val="Default"/>
        <w:ind w:firstLine="851"/>
        <w:jc w:val="both"/>
        <w:rPr>
          <w:rFonts w:eastAsiaTheme="minorEastAsia"/>
          <w:color w:val="auto"/>
          <w:lang w:eastAsia="ru-RU"/>
        </w:rPr>
      </w:pPr>
      <w:r w:rsidRPr="00836776">
        <w:rPr>
          <w:rFonts w:eastAsiaTheme="minorEastAsia"/>
          <w:color w:val="auto"/>
          <w:lang w:eastAsia="ru-RU"/>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874868" w:rsidRPr="00836776" w:rsidRDefault="00874868" w:rsidP="00E624B2">
      <w:pPr>
        <w:pStyle w:val="Default"/>
        <w:ind w:firstLine="851"/>
        <w:jc w:val="both"/>
        <w:rPr>
          <w:rFonts w:eastAsiaTheme="minorEastAsia"/>
          <w:color w:val="auto"/>
          <w:lang w:eastAsia="ru-RU"/>
        </w:rPr>
      </w:pPr>
      <w:r w:rsidRPr="00836776">
        <w:rPr>
          <w:rFonts w:eastAsiaTheme="minorEastAsia"/>
          <w:color w:val="auto"/>
          <w:lang w:eastAsia="ru-RU"/>
        </w:rPr>
        <w:t xml:space="preserve">7)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 </w:t>
      </w:r>
    </w:p>
    <w:p w:rsidR="00874868" w:rsidRPr="00836776" w:rsidRDefault="00874868" w:rsidP="00E624B2">
      <w:pPr>
        <w:pStyle w:val="Default"/>
        <w:ind w:firstLine="851"/>
        <w:jc w:val="both"/>
        <w:rPr>
          <w:rFonts w:eastAsiaTheme="minorEastAsia"/>
          <w:color w:val="auto"/>
          <w:lang w:eastAsia="ru-RU"/>
        </w:rPr>
      </w:pPr>
      <w:r w:rsidRPr="00836776">
        <w:rPr>
          <w:rFonts w:eastAsiaTheme="minorEastAsia"/>
          <w:color w:val="auto"/>
          <w:lang w:eastAsia="ru-RU"/>
        </w:rPr>
        <w:t xml:space="preserve">8) осуществлением кредитной организацией лизинговых операций и межбанковских операций, в том числе с иностранными банками; </w:t>
      </w:r>
    </w:p>
    <w:p w:rsidR="00874868" w:rsidRPr="00836776" w:rsidRDefault="00874868" w:rsidP="00E624B2">
      <w:pPr>
        <w:pStyle w:val="Default"/>
        <w:ind w:firstLine="851"/>
        <w:jc w:val="both"/>
        <w:rPr>
          <w:rFonts w:eastAsiaTheme="minorEastAsia"/>
          <w:color w:val="auto"/>
          <w:lang w:eastAsia="ru-RU"/>
        </w:rPr>
      </w:pPr>
      <w:r w:rsidRPr="00836776">
        <w:rPr>
          <w:rFonts w:eastAsiaTheme="minorEastAsia"/>
          <w:color w:val="auto"/>
          <w:lang w:eastAsia="ru-RU"/>
        </w:rPr>
        <w:t xml:space="preserve">9) определением, избранием и деятельностью представителя владельцев облигаций в соответствии с законодательством Российской Федерации о ценных бумагах; </w:t>
      </w:r>
    </w:p>
    <w:p w:rsidR="00874868" w:rsidRPr="00836776" w:rsidRDefault="00874868" w:rsidP="00E624B2">
      <w:pPr>
        <w:spacing w:after="0" w:line="240" w:lineRule="auto"/>
        <w:ind w:firstLine="851"/>
        <w:jc w:val="both"/>
        <w:rPr>
          <w:rFonts w:ascii="Times New Roman" w:eastAsia="Times New Roman" w:hAnsi="Times New Roman" w:cs="Times New Roman"/>
          <w:sz w:val="24"/>
          <w:szCs w:val="24"/>
        </w:rPr>
      </w:pPr>
      <w:r w:rsidRPr="00836776">
        <w:rPr>
          <w:rFonts w:ascii="Times New Roman" w:eastAsia="Times New Roman" w:hAnsi="Times New Roman" w:cs="Times New Roman"/>
          <w:sz w:val="24"/>
          <w:szCs w:val="24"/>
        </w:rPr>
        <w:t xml:space="preserve">10) определением, избранием и деятельностью представителя владельцев облигаций в соответствии с </w:t>
      </w:r>
      <w:r w:rsidRPr="00836776">
        <w:rPr>
          <w:rFonts w:ascii="Times New Roman" w:eastAsia="Times New Roman" w:hAnsi="Times New Roman" w:cs="Times New Roman"/>
          <w:color w:val="0000FF"/>
          <w:sz w:val="24"/>
          <w:szCs w:val="24"/>
          <w:u w:val="single"/>
        </w:rPr>
        <w:t>законодательством</w:t>
      </w:r>
      <w:r w:rsidRPr="00836776">
        <w:rPr>
          <w:rFonts w:ascii="Times New Roman" w:eastAsia="Times New Roman" w:hAnsi="Times New Roman" w:cs="Times New Roman"/>
          <w:sz w:val="24"/>
          <w:szCs w:val="24"/>
        </w:rPr>
        <w:t xml:space="preserve"> Российской Федерации о ценных бумагах;</w:t>
      </w:r>
    </w:p>
    <w:p w:rsidR="00874868" w:rsidRPr="00836776" w:rsidRDefault="00874868" w:rsidP="00E624B2">
      <w:pPr>
        <w:spacing w:after="0" w:line="240" w:lineRule="auto"/>
        <w:ind w:firstLine="851"/>
        <w:jc w:val="both"/>
        <w:rPr>
          <w:rFonts w:ascii="Times New Roman" w:eastAsia="Times New Roman" w:hAnsi="Times New Roman" w:cs="Times New Roman"/>
          <w:sz w:val="24"/>
          <w:szCs w:val="24"/>
        </w:rPr>
      </w:pPr>
      <w:r w:rsidRPr="00836776">
        <w:rPr>
          <w:rFonts w:ascii="Times New Roman" w:eastAsia="Times New Roman" w:hAnsi="Times New Roman" w:cs="Times New Roman"/>
          <w:sz w:val="24"/>
          <w:szCs w:val="24"/>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w:t>
      </w:r>
      <w:r w:rsidRPr="00836776">
        <w:rPr>
          <w:rFonts w:ascii="Times New Roman" w:eastAsia="Times New Roman" w:hAnsi="Times New Roman" w:cs="Times New Roman"/>
          <w:sz w:val="24"/>
          <w:szCs w:val="24"/>
        </w:rPr>
        <w:lastRenderedPageBreak/>
        <w:t xml:space="preserve">сопровождаемой сделки в соответствии с Федеральным </w:t>
      </w:r>
      <w:r w:rsidRPr="00836776">
        <w:rPr>
          <w:rFonts w:ascii="Times New Roman" w:eastAsia="Times New Roman" w:hAnsi="Times New Roman" w:cs="Times New Roman"/>
          <w:color w:val="0000FF"/>
          <w:sz w:val="24"/>
          <w:szCs w:val="24"/>
          <w:u w:val="single"/>
        </w:rPr>
        <w:t>законом</w:t>
      </w:r>
      <w:r w:rsidRPr="00836776">
        <w:rPr>
          <w:rFonts w:ascii="Times New Roman" w:eastAsia="Times New Roman" w:hAnsi="Times New Roman" w:cs="Times New Roman"/>
          <w:sz w:val="24"/>
          <w:szCs w:val="24"/>
        </w:rPr>
        <w:t xml:space="preserve"> от 29 декабря 2012 года N 275-ФЗ "О государственном оборонном заказе".</w:t>
      </w:r>
    </w:p>
    <w:p w:rsidR="00874868" w:rsidRPr="00836776" w:rsidRDefault="00874868" w:rsidP="00E624B2">
      <w:pPr>
        <w:autoSpaceDE w:val="0"/>
        <w:autoSpaceDN w:val="0"/>
        <w:adjustRightInd w:val="0"/>
        <w:spacing w:after="0" w:line="240" w:lineRule="auto"/>
        <w:ind w:firstLine="851"/>
        <w:outlineLvl w:val="1"/>
        <w:rPr>
          <w:rFonts w:ascii="Times New Roman" w:hAnsi="Times New Roman" w:cs="Times New Roman"/>
          <w:b/>
          <w:sz w:val="24"/>
          <w:szCs w:val="24"/>
        </w:rPr>
      </w:pPr>
    </w:p>
    <w:p w:rsidR="00E21B88" w:rsidRDefault="00E21B88" w:rsidP="00E624B2">
      <w:pPr>
        <w:pStyle w:val="a8"/>
        <w:numPr>
          <w:ilvl w:val="0"/>
          <w:numId w:val="1"/>
        </w:numPr>
        <w:spacing w:after="0" w:line="240" w:lineRule="auto"/>
        <w:ind w:left="0" w:firstLine="851"/>
        <w:rPr>
          <w:rFonts w:ascii="Times New Roman" w:hAnsi="Times New Roman" w:cs="Times New Roman"/>
          <w:b/>
          <w:sz w:val="24"/>
          <w:szCs w:val="24"/>
        </w:rPr>
      </w:pPr>
      <w:bookmarkStart w:id="3" w:name="тема2"/>
      <w:r w:rsidRPr="00836776">
        <w:rPr>
          <w:rFonts w:ascii="Times New Roman" w:hAnsi="Times New Roman" w:cs="Times New Roman"/>
          <w:b/>
          <w:sz w:val="24"/>
          <w:szCs w:val="24"/>
        </w:rPr>
        <w:t>Принципы закупки, подготовка процедур закупки</w:t>
      </w:r>
    </w:p>
    <w:p w:rsidR="00A87431" w:rsidRPr="00836776" w:rsidRDefault="00A87431" w:rsidP="00A87431">
      <w:pPr>
        <w:pStyle w:val="a8"/>
        <w:spacing w:after="0" w:line="240" w:lineRule="auto"/>
        <w:ind w:left="851"/>
        <w:rPr>
          <w:rFonts w:ascii="Times New Roman" w:hAnsi="Times New Roman" w:cs="Times New Roman"/>
          <w:b/>
          <w:sz w:val="24"/>
          <w:szCs w:val="24"/>
        </w:rPr>
      </w:pPr>
    </w:p>
    <w:bookmarkEnd w:id="3"/>
    <w:p w:rsidR="00E21B88" w:rsidRPr="00836776" w:rsidRDefault="00E21B88" w:rsidP="00E624B2">
      <w:pPr>
        <w:pStyle w:val="Default"/>
        <w:numPr>
          <w:ilvl w:val="0"/>
          <w:numId w:val="9"/>
        </w:numPr>
        <w:ind w:left="0" w:firstLine="851"/>
        <w:jc w:val="both"/>
        <w:rPr>
          <w:rFonts w:eastAsiaTheme="minorEastAsia"/>
          <w:color w:val="auto"/>
          <w:lang w:eastAsia="ru-RU"/>
        </w:rPr>
      </w:pPr>
      <w:r w:rsidRPr="00836776">
        <w:rPr>
          <w:rFonts w:eastAsiaTheme="minorEastAsia"/>
          <w:color w:val="auto"/>
          <w:lang w:eastAsia="ru-RU"/>
        </w:rPr>
        <w:t>При закупке товаров, работ, услуг заказчик руководствуется следующими принципами:</w:t>
      </w:r>
    </w:p>
    <w:p w:rsidR="00E21B88" w:rsidRPr="00836776" w:rsidRDefault="00E21B88" w:rsidP="00E624B2">
      <w:pPr>
        <w:pStyle w:val="Default"/>
        <w:ind w:firstLine="851"/>
        <w:jc w:val="both"/>
        <w:rPr>
          <w:rFonts w:eastAsiaTheme="minorEastAsia"/>
          <w:color w:val="auto"/>
          <w:lang w:eastAsia="ru-RU"/>
        </w:rPr>
      </w:pPr>
      <w:r w:rsidRPr="00836776">
        <w:rPr>
          <w:rFonts w:eastAsiaTheme="minorEastAsia"/>
          <w:color w:val="auto"/>
          <w:lang w:eastAsia="ru-RU"/>
        </w:rPr>
        <w:t>1) информационная открытость закупки;</w:t>
      </w:r>
    </w:p>
    <w:p w:rsidR="00E21B88" w:rsidRPr="00836776" w:rsidRDefault="00E21B88" w:rsidP="00E624B2">
      <w:pPr>
        <w:pStyle w:val="Default"/>
        <w:ind w:firstLine="851"/>
        <w:jc w:val="both"/>
        <w:rPr>
          <w:rFonts w:eastAsiaTheme="minorEastAsia"/>
          <w:color w:val="auto"/>
          <w:lang w:eastAsia="ru-RU"/>
        </w:rPr>
      </w:pPr>
      <w:r w:rsidRPr="00836776">
        <w:rPr>
          <w:rFonts w:eastAsiaTheme="minorEastAsia"/>
          <w:color w:val="auto"/>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E21B88" w:rsidRPr="00836776" w:rsidRDefault="00E21B88" w:rsidP="00E624B2">
      <w:pPr>
        <w:pStyle w:val="Default"/>
        <w:ind w:firstLine="851"/>
        <w:jc w:val="both"/>
        <w:rPr>
          <w:rFonts w:eastAsiaTheme="minorEastAsia"/>
          <w:color w:val="auto"/>
          <w:lang w:eastAsia="ru-RU"/>
        </w:rPr>
      </w:pPr>
      <w:r w:rsidRPr="00836776">
        <w:rPr>
          <w:rFonts w:eastAsiaTheme="minorEastAsia"/>
          <w:color w:val="auto"/>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21B88" w:rsidRPr="00836776" w:rsidRDefault="00E21B88" w:rsidP="00E624B2">
      <w:pPr>
        <w:pStyle w:val="Default"/>
        <w:ind w:firstLine="851"/>
        <w:jc w:val="both"/>
        <w:rPr>
          <w:rFonts w:eastAsiaTheme="minorEastAsia"/>
          <w:color w:val="auto"/>
          <w:lang w:eastAsia="ru-RU"/>
        </w:rPr>
      </w:pPr>
      <w:r w:rsidRPr="00836776">
        <w:rPr>
          <w:rFonts w:eastAsiaTheme="minorEastAsia"/>
          <w:color w:val="auto"/>
          <w:lang w:eastAsia="ru-RU"/>
        </w:rPr>
        <w:t xml:space="preserve">4) отсутствие ограничения допуска к участию в закупке путем установления </w:t>
      </w:r>
      <w:r w:rsidR="00C321C7" w:rsidRPr="00836776">
        <w:rPr>
          <w:rFonts w:eastAsiaTheme="minorEastAsia"/>
          <w:color w:val="auto"/>
          <w:lang w:eastAsia="ru-RU"/>
        </w:rPr>
        <w:t>неизменяемых</w:t>
      </w:r>
      <w:r w:rsidRPr="00836776">
        <w:rPr>
          <w:rFonts w:eastAsiaTheme="minorEastAsia"/>
          <w:color w:val="auto"/>
          <w:lang w:eastAsia="ru-RU"/>
        </w:rPr>
        <w:t xml:space="preserve"> требований к участникам закупки.</w:t>
      </w:r>
    </w:p>
    <w:p w:rsidR="00E21B88" w:rsidRPr="00836776" w:rsidRDefault="00E21B88" w:rsidP="00E624B2">
      <w:pPr>
        <w:pStyle w:val="Default"/>
        <w:numPr>
          <w:ilvl w:val="0"/>
          <w:numId w:val="9"/>
        </w:numPr>
        <w:ind w:left="0" w:firstLine="851"/>
        <w:jc w:val="both"/>
        <w:rPr>
          <w:rFonts w:eastAsiaTheme="minorEastAsia"/>
          <w:color w:val="auto"/>
          <w:lang w:eastAsia="ru-RU"/>
        </w:rPr>
      </w:pPr>
      <w:r w:rsidRPr="00836776">
        <w:rPr>
          <w:rFonts w:eastAsiaTheme="minorEastAsia"/>
          <w:color w:val="auto"/>
          <w:lang w:eastAsia="ru-RU"/>
        </w:rPr>
        <w:t xml:space="preserve">Заказчик определяет все существенные условия такого договора, в том числе начальную (максимальную) цену договора и цену договора, заключаемого с единственным поставщиком (исполнителем, подрядчиком). </w:t>
      </w:r>
    </w:p>
    <w:p w:rsidR="00E21B88" w:rsidRPr="00836776" w:rsidRDefault="00E21B88" w:rsidP="00E624B2">
      <w:pPr>
        <w:pStyle w:val="Default"/>
        <w:numPr>
          <w:ilvl w:val="0"/>
          <w:numId w:val="9"/>
        </w:numPr>
        <w:ind w:left="0" w:firstLine="851"/>
        <w:jc w:val="both"/>
        <w:rPr>
          <w:rFonts w:eastAsiaTheme="minorEastAsia"/>
          <w:color w:val="auto"/>
          <w:lang w:eastAsia="ru-RU"/>
        </w:rPr>
      </w:pPr>
      <w:r w:rsidRPr="00836776">
        <w:rPr>
          <w:rFonts w:eastAsiaTheme="minorEastAsia"/>
          <w:color w:val="auto"/>
          <w:lang w:eastAsia="ru-RU"/>
        </w:rPr>
        <w:t xml:space="preserve">Для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инициатор определяет функциональные, технические, качественные и иные характеристики (при необходимости) таких товаров, работ, услуг (далее – объект закупки)  с учетом следующих правил: </w:t>
      </w:r>
    </w:p>
    <w:p w:rsidR="00E21B88" w:rsidRPr="00836776" w:rsidRDefault="00E21B88" w:rsidP="00E624B2">
      <w:pPr>
        <w:pStyle w:val="Default"/>
        <w:ind w:firstLine="851"/>
        <w:jc w:val="both"/>
        <w:rPr>
          <w:rFonts w:eastAsiaTheme="minorEastAsia"/>
          <w:color w:val="auto"/>
          <w:lang w:eastAsia="ru-RU"/>
        </w:rPr>
      </w:pPr>
      <w:r w:rsidRPr="00836776">
        <w:rPr>
          <w:rFonts w:eastAsiaTheme="minorEastAsia"/>
          <w:color w:val="auto"/>
          <w:lang w:eastAsia="ru-RU"/>
        </w:rPr>
        <w:t xml:space="preserve">1) описание объекта закупки должно носить объективный характер. В описание объекта закупки не должны включаться требования которые могут повлечь  за собой ограничение количества участников закупки. </w:t>
      </w:r>
    </w:p>
    <w:p w:rsidR="00E21B88" w:rsidRPr="00836776" w:rsidRDefault="00E21B88" w:rsidP="00E624B2">
      <w:pPr>
        <w:pStyle w:val="Default"/>
        <w:ind w:firstLine="851"/>
        <w:jc w:val="both"/>
        <w:rPr>
          <w:rFonts w:eastAsiaTheme="minorEastAsia"/>
          <w:color w:val="auto"/>
          <w:lang w:eastAsia="ru-RU"/>
        </w:rPr>
      </w:pPr>
      <w:r w:rsidRPr="00836776">
        <w:rPr>
          <w:rFonts w:eastAsiaTheme="minorEastAsia"/>
          <w:color w:val="auto"/>
          <w:lang w:eastAsia="ru-RU"/>
        </w:rPr>
        <w:t xml:space="preserve">2) описание объекта закупки должно содержать показатели, позволяющие определить соответствие закупаемых товаров, работ, услуг установленным заказчиком требованиям. При этом необходимо использовать стандартные показатели, требования, условные обозначения и терминологию,   которые установлены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в описании объекта закупки, заказчиком не используются такие стандартные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обозначений и терминологии. </w:t>
      </w:r>
    </w:p>
    <w:p w:rsidR="00E21B88" w:rsidRPr="00836776" w:rsidRDefault="00E21B88" w:rsidP="00E624B2">
      <w:pPr>
        <w:pStyle w:val="Default"/>
        <w:ind w:firstLine="851"/>
        <w:jc w:val="both"/>
        <w:rPr>
          <w:rFonts w:eastAsiaTheme="minorEastAsia"/>
          <w:color w:val="auto"/>
          <w:lang w:eastAsia="ru-RU"/>
        </w:rPr>
      </w:pPr>
      <w:r w:rsidRPr="00836776">
        <w:rPr>
          <w:rFonts w:eastAsiaTheme="minorEastAsia"/>
          <w:color w:val="auto"/>
          <w:lang w:eastAsia="ru-RU"/>
        </w:rPr>
        <w:t xml:space="preserve">3)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 </w:t>
      </w:r>
    </w:p>
    <w:p w:rsidR="00E21B88" w:rsidRPr="00836776" w:rsidRDefault="00E21B88" w:rsidP="00E624B2">
      <w:pPr>
        <w:pStyle w:val="Default"/>
        <w:ind w:firstLine="851"/>
        <w:jc w:val="both"/>
        <w:rPr>
          <w:rFonts w:eastAsiaTheme="minorEastAsia"/>
          <w:color w:val="auto"/>
          <w:lang w:eastAsia="ru-RU"/>
        </w:rPr>
      </w:pPr>
    </w:p>
    <w:p w:rsidR="00E21B88" w:rsidRPr="00836776" w:rsidRDefault="00E21B88" w:rsidP="00E624B2">
      <w:pPr>
        <w:pStyle w:val="Default"/>
        <w:numPr>
          <w:ilvl w:val="0"/>
          <w:numId w:val="9"/>
        </w:numPr>
        <w:ind w:left="0" w:firstLine="851"/>
        <w:jc w:val="both"/>
        <w:rPr>
          <w:rFonts w:eastAsiaTheme="minorEastAsia"/>
          <w:color w:val="auto"/>
          <w:lang w:eastAsia="ru-RU"/>
        </w:rPr>
      </w:pPr>
      <w:r w:rsidRPr="00836776">
        <w:rPr>
          <w:rFonts w:eastAsiaTheme="minorEastAsia"/>
          <w:color w:val="auto"/>
          <w:lang w:eastAsia="ru-RU"/>
        </w:rPr>
        <w:t>Товары, работы, услуги необходимые для удовлетворения потребностей заказчика включаются в план закупки, который формируется и размещается в единой информационной системе заказчиком на срок не менее чем один год, а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A575BE" w:rsidRDefault="008D6599" w:rsidP="00E624B2">
      <w:pPr>
        <w:pStyle w:val="11"/>
        <w:autoSpaceDE w:val="0"/>
        <w:autoSpaceDN w:val="0"/>
        <w:adjustRightInd w:val="0"/>
        <w:ind w:left="0" w:firstLine="851"/>
        <w:jc w:val="both"/>
        <w:outlineLvl w:val="0"/>
        <w:rPr>
          <w:b/>
          <w:color w:val="FF0000"/>
        </w:rPr>
      </w:pPr>
      <w:r w:rsidRPr="005F0EF8">
        <w:rPr>
          <w:b/>
          <w:color w:val="FF0000"/>
        </w:rPr>
        <w:t xml:space="preserve">    </w:t>
      </w:r>
    </w:p>
    <w:p w:rsidR="008D6599" w:rsidRPr="00701438" w:rsidRDefault="006634BD" w:rsidP="00E624B2">
      <w:pPr>
        <w:pStyle w:val="11"/>
        <w:autoSpaceDE w:val="0"/>
        <w:autoSpaceDN w:val="0"/>
        <w:adjustRightInd w:val="0"/>
        <w:ind w:left="0" w:firstLine="851"/>
        <w:jc w:val="both"/>
        <w:outlineLvl w:val="0"/>
        <w:rPr>
          <w:b/>
        </w:rPr>
      </w:pPr>
      <w:bookmarkStart w:id="4" w:name="тема3"/>
      <w:r w:rsidRPr="006634BD">
        <w:rPr>
          <w:b/>
          <w:color w:val="000000" w:themeColor="text1"/>
        </w:rPr>
        <w:t>3.</w:t>
      </w:r>
      <w:r w:rsidR="008D6599" w:rsidRPr="006634BD">
        <w:rPr>
          <w:b/>
          <w:color w:val="000000" w:themeColor="text1"/>
        </w:rPr>
        <w:t>Термины</w:t>
      </w:r>
      <w:r w:rsidR="008D6599" w:rsidRPr="00701438">
        <w:rPr>
          <w:b/>
        </w:rPr>
        <w:t xml:space="preserve"> и определения</w:t>
      </w:r>
    </w:p>
    <w:bookmarkEnd w:id="4"/>
    <w:p w:rsidR="00701438" w:rsidRDefault="00701438" w:rsidP="00E624B2">
      <w:pPr>
        <w:autoSpaceDE w:val="0"/>
        <w:autoSpaceDN w:val="0"/>
        <w:adjustRightInd w:val="0"/>
        <w:spacing w:after="0" w:line="240" w:lineRule="auto"/>
        <w:ind w:firstLine="851"/>
        <w:jc w:val="both"/>
        <w:outlineLvl w:val="1"/>
        <w:rPr>
          <w:rFonts w:ascii="Times New Roman" w:hAnsi="Times New Roman" w:cs="Times New Roman"/>
          <w:b/>
          <w:sz w:val="24"/>
          <w:szCs w:val="24"/>
        </w:rPr>
      </w:pPr>
    </w:p>
    <w:p w:rsidR="002525E6" w:rsidRPr="002525E6" w:rsidRDefault="002525E6" w:rsidP="00E624B2">
      <w:pPr>
        <w:tabs>
          <w:tab w:val="left" w:pos="0"/>
        </w:tabs>
        <w:ind w:firstLine="851"/>
        <w:jc w:val="both"/>
        <w:rPr>
          <w:rFonts w:ascii="Times New Roman" w:hAnsi="Times New Roman" w:cs="Times New Roman"/>
          <w:sz w:val="24"/>
          <w:szCs w:val="24"/>
        </w:rPr>
      </w:pPr>
      <w:r w:rsidRPr="002525E6">
        <w:rPr>
          <w:rFonts w:ascii="Times New Roman" w:hAnsi="Times New Roman" w:cs="Times New Roman"/>
          <w:b/>
          <w:sz w:val="24"/>
          <w:szCs w:val="24"/>
        </w:rPr>
        <w:t>Аукцион</w:t>
      </w:r>
      <w:r w:rsidRPr="002525E6">
        <w:rPr>
          <w:rFonts w:ascii="Times New Roman" w:hAnsi="Times New Roman" w:cs="Times New Roman"/>
          <w:sz w:val="24"/>
          <w:szCs w:val="24"/>
        </w:rPr>
        <w:t xml:space="preserve"> - способ закупки товаров (работ, услуг) путем проведения торгов на понижение цены договора на поставку товаров, выполнение работ, оказание услуг, </w:t>
      </w:r>
      <w:r w:rsidRPr="002525E6">
        <w:rPr>
          <w:rFonts w:ascii="Times New Roman" w:hAnsi="Times New Roman" w:cs="Times New Roman"/>
          <w:sz w:val="24"/>
          <w:szCs w:val="24"/>
        </w:rPr>
        <w:lastRenderedPageBreak/>
        <w:t xml:space="preserve">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права заключить договор. </w:t>
      </w:r>
    </w:p>
    <w:p w:rsidR="002525E6" w:rsidRPr="002525E6" w:rsidRDefault="002525E6" w:rsidP="00E624B2">
      <w:pPr>
        <w:tabs>
          <w:tab w:val="left" w:pos="840"/>
        </w:tabs>
        <w:ind w:firstLine="851"/>
        <w:jc w:val="both"/>
        <w:rPr>
          <w:rFonts w:ascii="Times New Roman" w:hAnsi="Times New Roman" w:cs="Times New Roman"/>
          <w:sz w:val="24"/>
          <w:szCs w:val="24"/>
        </w:rPr>
      </w:pPr>
      <w:r w:rsidRPr="002525E6">
        <w:rPr>
          <w:rFonts w:ascii="Times New Roman" w:hAnsi="Times New Roman" w:cs="Times New Roman"/>
          <w:sz w:val="24"/>
          <w:szCs w:val="24"/>
        </w:rPr>
        <w:tab/>
      </w:r>
      <w:r w:rsidRPr="002525E6">
        <w:rPr>
          <w:rFonts w:ascii="Times New Roman" w:hAnsi="Times New Roman" w:cs="Times New Roman"/>
          <w:b/>
          <w:sz w:val="24"/>
          <w:szCs w:val="24"/>
        </w:rPr>
        <w:t>Договор</w:t>
      </w:r>
      <w:r w:rsidRPr="002525E6">
        <w:rPr>
          <w:rFonts w:ascii="Times New Roman" w:hAnsi="Times New Roman" w:cs="Times New Roman"/>
          <w:sz w:val="24"/>
          <w:szCs w:val="24"/>
        </w:rPr>
        <w:t xml:space="preserve"> – (в рамках настоящего Положения) договор на поставку товаров (выполнение работ, оказание услуг) для нужд Заказчика, заключаемый между Заказчиком и победителем торгов, победителем запроса предложений, единственным поставщиком (подрядчиком, исполнителем), иным участником закупочной процедуры в случаях, предусмотренных настоящим Положением, в соответствии с законодательством Российской Федерации. </w:t>
      </w:r>
    </w:p>
    <w:p w:rsidR="002525E6" w:rsidRPr="00E8435B" w:rsidRDefault="002525E6" w:rsidP="00E624B2">
      <w:pPr>
        <w:tabs>
          <w:tab w:val="left" w:pos="840"/>
        </w:tabs>
        <w:ind w:firstLine="851"/>
        <w:jc w:val="both"/>
        <w:rPr>
          <w:rFonts w:ascii="Times New Roman" w:hAnsi="Times New Roman" w:cs="Times New Roman"/>
          <w:sz w:val="24"/>
          <w:szCs w:val="24"/>
        </w:rPr>
      </w:pPr>
      <w:r w:rsidRPr="002525E6">
        <w:rPr>
          <w:rFonts w:ascii="Times New Roman" w:hAnsi="Times New Roman" w:cs="Times New Roman"/>
          <w:sz w:val="24"/>
          <w:szCs w:val="24"/>
        </w:rPr>
        <w:tab/>
      </w:r>
      <w:r w:rsidRPr="002525E6">
        <w:rPr>
          <w:rFonts w:ascii="Times New Roman" w:hAnsi="Times New Roman" w:cs="Times New Roman"/>
          <w:b/>
          <w:sz w:val="24"/>
          <w:szCs w:val="24"/>
        </w:rPr>
        <w:t>Документация процедуры закупки (закупочная документация)</w:t>
      </w:r>
      <w:r w:rsidRPr="002525E6">
        <w:rPr>
          <w:rFonts w:ascii="Times New Roman" w:hAnsi="Times New Roman" w:cs="Times New Roman"/>
          <w:sz w:val="24"/>
          <w:szCs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также об условиях заключаемого по результатам процедуры закупки договора (проект договора). </w:t>
      </w:r>
    </w:p>
    <w:p w:rsidR="00D51C2E" w:rsidRPr="002002E1" w:rsidRDefault="00D51C2E" w:rsidP="00E624B2">
      <w:pPr>
        <w:tabs>
          <w:tab w:val="left" w:pos="839"/>
        </w:tabs>
        <w:spacing w:before="120"/>
        <w:ind w:firstLine="851"/>
        <w:jc w:val="both"/>
        <w:rPr>
          <w:rFonts w:ascii="Times New Roman" w:hAnsi="Times New Roman" w:cs="Times New Roman"/>
          <w:sz w:val="24"/>
          <w:szCs w:val="24"/>
        </w:rPr>
      </w:pPr>
      <w:r w:rsidRPr="002002E1">
        <w:rPr>
          <w:rFonts w:ascii="Times New Roman" w:hAnsi="Times New Roman" w:cs="Times New Roman"/>
          <w:b/>
          <w:sz w:val="24"/>
          <w:szCs w:val="24"/>
        </w:rPr>
        <w:t>Единая информационная система (далее «ЕИС»)</w:t>
      </w:r>
      <w:r w:rsidRPr="002002E1">
        <w:rPr>
          <w:rFonts w:ascii="Times New Roman" w:hAnsi="Times New Roman" w:cs="Times New Roman"/>
          <w:sz w:val="24"/>
          <w:szCs w:val="24"/>
        </w:rPr>
        <w:t xml:space="preserve"> –- совокупность содержащейся в базах данных информации, определяемой Федеральным законом от 18.07.2011 № 223‑ФЗ «О закупках товаров, работ, услуг отдельными видами юридических лиц» и технических средств, обеспечивающих ее формирование, обработку и хранение, а также предоставление такой информации с использованием функционала официального сайта в информационно-телекоммуникационной сети Интернет (http://www.zakupki.gov.ru);</w:t>
      </w:r>
    </w:p>
    <w:p w:rsidR="00D51C2E" w:rsidRPr="00D51C2E" w:rsidRDefault="00D51C2E" w:rsidP="00E624B2">
      <w:pPr>
        <w:tabs>
          <w:tab w:val="left" w:pos="840"/>
        </w:tabs>
        <w:ind w:firstLine="851"/>
        <w:jc w:val="both"/>
        <w:rPr>
          <w:rFonts w:ascii="Times New Roman" w:hAnsi="Times New Roman" w:cs="Times New Roman"/>
          <w:sz w:val="24"/>
          <w:szCs w:val="24"/>
        </w:rPr>
      </w:pPr>
    </w:p>
    <w:p w:rsidR="002525E6" w:rsidRPr="002525E6" w:rsidRDefault="00064DA7" w:rsidP="00A87431">
      <w:pPr>
        <w:tabs>
          <w:tab w:val="left" w:pos="840"/>
        </w:tabs>
        <w:ind w:firstLine="851"/>
        <w:jc w:val="both"/>
        <w:rPr>
          <w:rFonts w:ascii="Times New Roman" w:hAnsi="Times New Roman" w:cs="Times New Roman"/>
          <w:sz w:val="24"/>
          <w:szCs w:val="24"/>
        </w:rPr>
      </w:pPr>
      <w:r>
        <w:rPr>
          <w:rFonts w:ascii="Times New Roman" w:hAnsi="Times New Roman" w:cs="Times New Roman"/>
          <w:sz w:val="24"/>
          <w:szCs w:val="24"/>
        </w:rPr>
        <w:tab/>
      </w:r>
      <w:r w:rsidRPr="00D51C2E">
        <w:rPr>
          <w:rFonts w:ascii="Times New Roman" w:hAnsi="Times New Roman" w:cs="Times New Roman"/>
          <w:b/>
          <w:sz w:val="24"/>
          <w:szCs w:val="24"/>
        </w:rPr>
        <w:t>Заказчик</w:t>
      </w:r>
      <w:r>
        <w:rPr>
          <w:rFonts w:ascii="Times New Roman" w:hAnsi="Times New Roman" w:cs="Times New Roman"/>
          <w:sz w:val="24"/>
          <w:szCs w:val="24"/>
        </w:rPr>
        <w:t xml:space="preserve"> – МУП «Теплоснабжение г.Фролово</w:t>
      </w:r>
      <w:r w:rsidR="002525E6" w:rsidRPr="002525E6">
        <w:rPr>
          <w:rFonts w:ascii="Times New Roman" w:hAnsi="Times New Roman" w:cs="Times New Roman"/>
          <w:sz w:val="24"/>
          <w:szCs w:val="24"/>
        </w:rPr>
        <w:t>», для обеспечения нужд которого осуществляется закупка.</w:t>
      </w:r>
    </w:p>
    <w:p w:rsidR="002525E6" w:rsidRPr="002525E6" w:rsidRDefault="002525E6" w:rsidP="00A87431">
      <w:pPr>
        <w:tabs>
          <w:tab w:val="left" w:pos="840"/>
        </w:tabs>
        <w:ind w:firstLine="851"/>
        <w:jc w:val="both"/>
        <w:rPr>
          <w:rFonts w:ascii="Times New Roman" w:hAnsi="Times New Roman" w:cs="Times New Roman"/>
          <w:sz w:val="24"/>
          <w:szCs w:val="24"/>
        </w:rPr>
      </w:pPr>
      <w:r w:rsidRPr="002525E6">
        <w:rPr>
          <w:rFonts w:ascii="Times New Roman" w:hAnsi="Times New Roman" w:cs="Times New Roman"/>
          <w:sz w:val="24"/>
          <w:szCs w:val="24"/>
        </w:rPr>
        <w:t xml:space="preserve"> </w:t>
      </w:r>
      <w:r w:rsidRPr="002525E6">
        <w:rPr>
          <w:rFonts w:ascii="Times New Roman" w:hAnsi="Times New Roman" w:cs="Times New Roman"/>
          <w:sz w:val="24"/>
          <w:szCs w:val="24"/>
        </w:rPr>
        <w:tab/>
      </w:r>
      <w:r w:rsidRPr="00D51C2E">
        <w:rPr>
          <w:rFonts w:ascii="Times New Roman" w:hAnsi="Times New Roman" w:cs="Times New Roman"/>
          <w:b/>
          <w:sz w:val="24"/>
          <w:szCs w:val="24"/>
        </w:rPr>
        <w:t>Закупка</w:t>
      </w:r>
      <w:r w:rsidRPr="002525E6">
        <w:rPr>
          <w:rFonts w:ascii="Times New Roman" w:hAnsi="Times New Roman" w:cs="Times New Roman"/>
          <w:sz w:val="24"/>
          <w:szCs w:val="24"/>
        </w:rPr>
        <w:t xml:space="preserve"> – приобретение Заказчиком способами, указанными в настоящем Положении товаров, работ, услуг для нужд Заказчика. </w:t>
      </w:r>
    </w:p>
    <w:p w:rsidR="002525E6" w:rsidRPr="002525E6" w:rsidRDefault="002525E6" w:rsidP="00A87431">
      <w:pPr>
        <w:tabs>
          <w:tab w:val="left" w:pos="840"/>
        </w:tabs>
        <w:ind w:firstLine="851"/>
        <w:jc w:val="both"/>
        <w:rPr>
          <w:rFonts w:ascii="Times New Roman" w:hAnsi="Times New Roman" w:cs="Times New Roman"/>
          <w:sz w:val="24"/>
          <w:szCs w:val="24"/>
        </w:rPr>
      </w:pPr>
      <w:r w:rsidRPr="002525E6">
        <w:rPr>
          <w:rFonts w:ascii="Times New Roman" w:hAnsi="Times New Roman" w:cs="Times New Roman"/>
          <w:sz w:val="24"/>
          <w:szCs w:val="24"/>
        </w:rPr>
        <w:tab/>
      </w:r>
      <w:r w:rsidRPr="00064DA7">
        <w:rPr>
          <w:rFonts w:ascii="Times New Roman" w:hAnsi="Times New Roman" w:cs="Times New Roman"/>
          <w:b/>
          <w:sz w:val="24"/>
          <w:szCs w:val="24"/>
        </w:rPr>
        <w:t>Закупочная комиссия (Комиссия)</w:t>
      </w:r>
      <w:r w:rsidRPr="002525E6">
        <w:rPr>
          <w:rFonts w:ascii="Times New Roman" w:hAnsi="Times New Roman" w:cs="Times New Roman"/>
          <w:sz w:val="24"/>
          <w:szCs w:val="24"/>
        </w:rPr>
        <w:t xml:space="preserve"> - коллегиальный орган, создаваемый Заказчиком, для контроля и координации закупочной деятельности, проведения процедур закупки и решения иных вопросов, связанных с закупочной деятельностью Заказчика. </w:t>
      </w:r>
    </w:p>
    <w:p w:rsidR="00D51C2E" w:rsidRPr="00FB0C85" w:rsidRDefault="002525E6" w:rsidP="00A87431">
      <w:pPr>
        <w:tabs>
          <w:tab w:val="left" w:pos="839"/>
        </w:tabs>
        <w:spacing w:before="120"/>
        <w:ind w:firstLine="851"/>
        <w:jc w:val="both"/>
        <w:rPr>
          <w:rFonts w:ascii="Times New Roman" w:hAnsi="Times New Roman" w:cs="Times New Roman"/>
          <w:sz w:val="24"/>
          <w:szCs w:val="24"/>
        </w:rPr>
      </w:pPr>
      <w:r w:rsidRPr="002525E6">
        <w:rPr>
          <w:rFonts w:ascii="Times New Roman" w:hAnsi="Times New Roman" w:cs="Times New Roman"/>
          <w:sz w:val="24"/>
          <w:szCs w:val="24"/>
        </w:rPr>
        <w:tab/>
      </w:r>
      <w:r w:rsidR="00D51C2E" w:rsidRPr="00FB0C85">
        <w:rPr>
          <w:rFonts w:ascii="Times New Roman" w:hAnsi="Times New Roman" w:cs="Times New Roman"/>
          <w:b/>
          <w:sz w:val="24"/>
          <w:szCs w:val="24"/>
        </w:rPr>
        <w:t>Запрос предложений в электронной форме</w:t>
      </w:r>
      <w:r w:rsidR="00D51C2E" w:rsidRPr="00FB0C85">
        <w:rPr>
          <w:rFonts w:ascii="Times New Roman" w:hAnsi="Times New Roman" w:cs="Times New Roman"/>
          <w:sz w:val="24"/>
          <w:szCs w:val="24"/>
        </w:rPr>
        <w:t xml:space="preserve">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51C2E" w:rsidRPr="00FB0C85" w:rsidRDefault="00D51C2E" w:rsidP="00A87431">
      <w:pPr>
        <w:tabs>
          <w:tab w:val="left" w:pos="839"/>
        </w:tabs>
        <w:spacing w:before="120"/>
        <w:ind w:firstLine="851"/>
        <w:jc w:val="both"/>
        <w:rPr>
          <w:rFonts w:ascii="Times New Roman" w:hAnsi="Times New Roman" w:cs="Times New Roman"/>
          <w:sz w:val="24"/>
          <w:szCs w:val="24"/>
        </w:rPr>
      </w:pPr>
      <w:r w:rsidRPr="00FB0C85">
        <w:rPr>
          <w:rFonts w:ascii="Times New Roman" w:hAnsi="Times New Roman" w:cs="Times New Roman"/>
          <w:b/>
          <w:sz w:val="24"/>
          <w:szCs w:val="24"/>
        </w:rPr>
        <w:t>Запрос котировок в электронной форме</w:t>
      </w:r>
      <w:r w:rsidRPr="00FB0C85">
        <w:rPr>
          <w:rFonts w:ascii="Times New Roman" w:hAnsi="Times New Roman" w:cs="Times New Roman"/>
          <w:sz w:val="24"/>
          <w:szCs w:val="24"/>
        </w:rPr>
        <w:t xml:space="preserve">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525E6" w:rsidRPr="002525E6" w:rsidRDefault="002525E6" w:rsidP="00A87431">
      <w:pPr>
        <w:tabs>
          <w:tab w:val="left" w:pos="840"/>
        </w:tabs>
        <w:ind w:firstLine="851"/>
        <w:jc w:val="both"/>
        <w:rPr>
          <w:rFonts w:ascii="Times New Roman" w:hAnsi="Times New Roman" w:cs="Times New Roman"/>
          <w:sz w:val="24"/>
          <w:szCs w:val="24"/>
        </w:rPr>
      </w:pPr>
      <w:r w:rsidRPr="002525E6">
        <w:rPr>
          <w:rFonts w:ascii="Times New Roman" w:hAnsi="Times New Roman" w:cs="Times New Roman"/>
          <w:sz w:val="24"/>
          <w:szCs w:val="24"/>
        </w:rPr>
        <w:tab/>
      </w:r>
      <w:r w:rsidRPr="00064DA7">
        <w:rPr>
          <w:rFonts w:ascii="Times New Roman" w:hAnsi="Times New Roman" w:cs="Times New Roman"/>
          <w:b/>
          <w:sz w:val="24"/>
          <w:szCs w:val="24"/>
        </w:rPr>
        <w:t>Заявка на участие в закупке (заявка</w:t>
      </w:r>
      <w:r w:rsidRPr="002525E6">
        <w:rPr>
          <w:rFonts w:ascii="Times New Roman" w:hAnsi="Times New Roman" w:cs="Times New Roman"/>
          <w:sz w:val="24"/>
          <w:szCs w:val="24"/>
        </w:rPr>
        <w:t xml:space="preserve">) - комплект документов, содержащий предложение участника закупки, направляемый Организатору закупки на бумажном </w:t>
      </w:r>
      <w:r w:rsidRPr="002525E6">
        <w:rPr>
          <w:rFonts w:ascii="Times New Roman" w:hAnsi="Times New Roman" w:cs="Times New Roman"/>
          <w:sz w:val="24"/>
          <w:szCs w:val="24"/>
        </w:rPr>
        <w:lastRenderedPageBreak/>
        <w:t>носителе либо в форме электронного документа с использованием функционала электронной площадки по форме и в порядке, которые установлены документацией о закупке.</w:t>
      </w:r>
    </w:p>
    <w:p w:rsidR="00D51C2E" w:rsidRPr="00FB0C85" w:rsidRDefault="002525E6" w:rsidP="00A87431">
      <w:pPr>
        <w:tabs>
          <w:tab w:val="left" w:pos="839"/>
        </w:tabs>
        <w:spacing w:before="120"/>
        <w:ind w:firstLine="851"/>
        <w:jc w:val="both"/>
        <w:rPr>
          <w:rFonts w:ascii="Times New Roman" w:hAnsi="Times New Roman" w:cs="Times New Roman"/>
          <w:sz w:val="24"/>
          <w:szCs w:val="24"/>
        </w:rPr>
      </w:pPr>
      <w:r w:rsidRPr="00FB0C85">
        <w:rPr>
          <w:rFonts w:ascii="Times New Roman" w:hAnsi="Times New Roman" w:cs="Times New Roman"/>
          <w:b/>
          <w:sz w:val="24"/>
          <w:szCs w:val="24"/>
        </w:rPr>
        <w:tab/>
      </w:r>
      <w:r w:rsidR="00D51C2E" w:rsidRPr="00FB0C85">
        <w:rPr>
          <w:rFonts w:ascii="Times New Roman" w:hAnsi="Times New Roman" w:cs="Times New Roman"/>
          <w:b/>
          <w:sz w:val="24"/>
          <w:szCs w:val="24"/>
        </w:rPr>
        <w:t>Конкурентная закупка</w:t>
      </w:r>
      <w:r w:rsidR="00D51C2E" w:rsidRPr="00FB0C85">
        <w:rPr>
          <w:rFonts w:ascii="Times New Roman" w:hAnsi="Times New Roman" w:cs="Times New Roman"/>
          <w:sz w:val="24"/>
          <w:szCs w:val="24"/>
        </w:rPr>
        <w:t xml:space="preserve"> –закупка, осуществляемая способом и с соблюдением условий, предусмотренных Федеральным законом от 18.07.2011 №223-ФЗ «О закупках товаров, работ, услуг отдельными видами юридических лиц»;</w:t>
      </w:r>
    </w:p>
    <w:p w:rsidR="002525E6" w:rsidRPr="002525E6" w:rsidRDefault="002525E6" w:rsidP="00A87431">
      <w:pPr>
        <w:tabs>
          <w:tab w:val="left" w:pos="840"/>
        </w:tabs>
        <w:ind w:firstLine="851"/>
        <w:jc w:val="both"/>
        <w:rPr>
          <w:rFonts w:ascii="Times New Roman" w:hAnsi="Times New Roman" w:cs="Times New Roman"/>
          <w:sz w:val="24"/>
          <w:szCs w:val="24"/>
        </w:rPr>
      </w:pPr>
      <w:r w:rsidRPr="002525E6">
        <w:rPr>
          <w:rFonts w:ascii="Times New Roman" w:hAnsi="Times New Roman" w:cs="Times New Roman"/>
          <w:sz w:val="24"/>
          <w:szCs w:val="24"/>
        </w:rPr>
        <w:tab/>
      </w:r>
      <w:r w:rsidRPr="00064DA7">
        <w:rPr>
          <w:rFonts w:ascii="Times New Roman" w:hAnsi="Times New Roman" w:cs="Times New Roman"/>
          <w:b/>
          <w:sz w:val="24"/>
          <w:szCs w:val="24"/>
        </w:rPr>
        <w:t>Конкурс</w:t>
      </w:r>
      <w:r w:rsidRPr="002525E6">
        <w:rPr>
          <w:rFonts w:ascii="Times New Roman" w:hAnsi="Times New Roman" w:cs="Times New Roman"/>
          <w:sz w:val="24"/>
          <w:szCs w:val="24"/>
        </w:rPr>
        <w:t xml:space="preserve"> - торги, проводимые в соответствии с Гражданским кодексом Российской Федерации и настоящим Положением,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rsidR="002525E6" w:rsidRPr="002525E6" w:rsidRDefault="002525E6" w:rsidP="00A87431">
      <w:pPr>
        <w:tabs>
          <w:tab w:val="left" w:pos="840"/>
        </w:tabs>
        <w:ind w:firstLine="851"/>
        <w:jc w:val="both"/>
        <w:rPr>
          <w:rFonts w:ascii="Times New Roman" w:hAnsi="Times New Roman" w:cs="Times New Roman"/>
          <w:sz w:val="24"/>
          <w:szCs w:val="24"/>
        </w:rPr>
      </w:pPr>
      <w:r w:rsidRPr="002525E6">
        <w:rPr>
          <w:rFonts w:ascii="Times New Roman" w:hAnsi="Times New Roman" w:cs="Times New Roman"/>
          <w:sz w:val="24"/>
          <w:szCs w:val="24"/>
        </w:rPr>
        <w:tab/>
      </w:r>
      <w:r w:rsidRPr="00064DA7">
        <w:rPr>
          <w:rFonts w:ascii="Times New Roman" w:hAnsi="Times New Roman" w:cs="Times New Roman"/>
          <w:b/>
          <w:sz w:val="24"/>
          <w:szCs w:val="24"/>
        </w:rPr>
        <w:t>Лот</w:t>
      </w:r>
      <w:r w:rsidRPr="002525E6">
        <w:rPr>
          <w:rFonts w:ascii="Times New Roman" w:hAnsi="Times New Roman" w:cs="Times New Roman"/>
          <w:sz w:val="24"/>
          <w:szCs w:val="24"/>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конкурентной закупке и заключение отдельного договора по итогам конкурентной закупки. </w:t>
      </w:r>
    </w:p>
    <w:p w:rsidR="00D51C2E" w:rsidRPr="00FB0C85" w:rsidRDefault="002525E6" w:rsidP="00A87431">
      <w:pPr>
        <w:pStyle w:val="ConsPlusNormal"/>
        <w:tabs>
          <w:tab w:val="left" w:pos="364"/>
          <w:tab w:val="left" w:pos="839"/>
        </w:tabs>
        <w:spacing w:before="120" w:line="276" w:lineRule="auto"/>
        <w:ind w:firstLine="851"/>
        <w:jc w:val="both"/>
        <w:rPr>
          <w:rFonts w:ascii="Times New Roman" w:eastAsiaTheme="minorEastAsia" w:hAnsi="Times New Roman" w:cs="Times New Roman"/>
          <w:sz w:val="24"/>
          <w:szCs w:val="24"/>
        </w:rPr>
      </w:pPr>
      <w:r w:rsidRPr="00FB0C85">
        <w:rPr>
          <w:rFonts w:ascii="Times New Roman" w:eastAsiaTheme="minorEastAsia" w:hAnsi="Times New Roman" w:cs="Times New Roman"/>
          <w:sz w:val="24"/>
          <w:szCs w:val="24"/>
        </w:rPr>
        <w:tab/>
      </w:r>
      <w:r w:rsidR="00D51C2E" w:rsidRPr="00FB0C85">
        <w:rPr>
          <w:rFonts w:ascii="Times New Roman" w:eastAsiaTheme="minorEastAsia" w:hAnsi="Times New Roman" w:cs="Times New Roman"/>
          <w:b/>
          <w:sz w:val="24"/>
          <w:szCs w:val="24"/>
        </w:rPr>
        <w:t>Малая закупка</w:t>
      </w:r>
      <w:r w:rsidR="00D51C2E" w:rsidRPr="00FB0C85">
        <w:rPr>
          <w:rFonts w:ascii="Times New Roman" w:eastAsiaTheme="minorEastAsia" w:hAnsi="Times New Roman" w:cs="Times New Roman"/>
          <w:sz w:val="24"/>
          <w:szCs w:val="24"/>
        </w:rPr>
        <w:t xml:space="preserve"> - приобретение работ, товаров или услуг на сумму, не превышающую 500 (Пятьсот) тысяч рублей,</w:t>
      </w:r>
      <w:r w:rsidR="00FB0C85" w:rsidRPr="00FB0C85">
        <w:rPr>
          <w:rFonts w:ascii="Times New Roman" w:eastAsiaTheme="minorEastAsia" w:hAnsi="Times New Roman" w:cs="Times New Roman"/>
          <w:sz w:val="24"/>
          <w:szCs w:val="24"/>
        </w:rPr>
        <w:t xml:space="preserve"> </w:t>
      </w:r>
      <w:r w:rsidR="00D51C2E" w:rsidRPr="00FB0C85">
        <w:rPr>
          <w:rFonts w:ascii="Times New Roman" w:eastAsiaTheme="minorEastAsia" w:hAnsi="Times New Roman" w:cs="Times New Roman"/>
          <w:sz w:val="24"/>
          <w:szCs w:val="24"/>
        </w:rPr>
        <w:t>если годовая выручка заказчика за отчетный финансовый год составляет более чем пять миллиардов рублей;</w:t>
      </w:r>
    </w:p>
    <w:p w:rsidR="00D51C2E" w:rsidRPr="00FB0C85" w:rsidRDefault="00D51C2E" w:rsidP="00A87431">
      <w:pPr>
        <w:pStyle w:val="ConsPlusNormal"/>
        <w:tabs>
          <w:tab w:val="left" w:pos="364"/>
          <w:tab w:val="left" w:pos="839"/>
        </w:tabs>
        <w:spacing w:before="120" w:line="276" w:lineRule="auto"/>
        <w:ind w:firstLine="851"/>
        <w:jc w:val="both"/>
        <w:rPr>
          <w:rFonts w:ascii="Times New Roman" w:eastAsiaTheme="minorEastAsia" w:hAnsi="Times New Roman" w:cs="Times New Roman"/>
          <w:sz w:val="24"/>
          <w:szCs w:val="24"/>
        </w:rPr>
      </w:pPr>
      <w:r w:rsidRPr="00FB0C85">
        <w:rPr>
          <w:rFonts w:ascii="Times New Roman" w:eastAsiaTheme="minorEastAsia" w:hAnsi="Times New Roman" w:cs="Times New Roman"/>
          <w:b/>
          <w:sz w:val="24"/>
          <w:szCs w:val="24"/>
        </w:rPr>
        <w:t>Начальная (максимальная) цена договора</w:t>
      </w:r>
      <w:r w:rsidRPr="00FB0C85">
        <w:rPr>
          <w:rFonts w:ascii="Times New Roman" w:eastAsiaTheme="minorEastAsia" w:hAnsi="Times New Roman" w:cs="Times New Roman"/>
          <w:sz w:val="24"/>
          <w:szCs w:val="24"/>
        </w:rPr>
        <w:t xml:space="preserve"> – предельно допустимая цена договора, определяемая Заказчиком в документации процедуры закупки;</w:t>
      </w:r>
    </w:p>
    <w:p w:rsidR="00D51C2E" w:rsidRPr="00D51C2E" w:rsidRDefault="00D51C2E" w:rsidP="00A87431">
      <w:pPr>
        <w:pStyle w:val="ConsPlusNormal"/>
        <w:tabs>
          <w:tab w:val="left" w:pos="364"/>
          <w:tab w:val="left" w:pos="839"/>
        </w:tabs>
        <w:spacing w:before="120" w:line="276" w:lineRule="auto"/>
        <w:ind w:firstLine="851"/>
        <w:jc w:val="both"/>
        <w:rPr>
          <w:rFonts w:ascii="Times New Roman" w:eastAsiaTheme="minorEastAsia" w:hAnsi="Times New Roman" w:cs="Times New Roman"/>
          <w:sz w:val="24"/>
          <w:szCs w:val="24"/>
        </w:rPr>
      </w:pPr>
      <w:r w:rsidRPr="00FB0C85">
        <w:rPr>
          <w:rFonts w:ascii="Times New Roman" w:eastAsiaTheme="minorEastAsia" w:hAnsi="Times New Roman" w:cs="Times New Roman"/>
          <w:b/>
          <w:sz w:val="24"/>
          <w:szCs w:val="24"/>
        </w:rPr>
        <w:t>Неконкурентная закупка</w:t>
      </w:r>
      <w:r w:rsidRPr="00D51C2E">
        <w:rPr>
          <w:rFonts w:ascii="Times New Roman" w:eastAsiaTheme="minorEastAsia" w:hAnsi="Times New Roman" w:cs="Times New Roman"/>
          <w:sz w:val="24"/>
          <w:szCs w:val="24"/>
        </w:rPr>
        <w:t xml:space="preserve"> -  закупка, условия осуществления которой не соответствуют условиям, предусмотренным для конкурентной закупки;</w:t>
      </w:r>
    </w:p>
    <w:p w:rsidR="00D51C2E" w:rsidRPr="00D51C2E" w:rsidRDefault="00D51C2E" w:rsidP="00A87431">
      <w:pPr>
        <w:tabs>
          <w:tab w:val="left" w:pos="839"/>
        </w:tabs>
        <w:spacing w:before="120"/>
        <w:ind w:firstLine="851"/>
        <w:jc w:val="both"/>
        <w:rPr>
          <w:rFonts w:ascii="Times New Roman" w:hAnsi="Times New Roman" w:cs="Times New Roman"/>
          <w:sz w:val="24"/>
          <w:szCs w:val="24"/>
        </w:rPr>
      </w:pPr>
      <w:r w:rsidRPr="00FB0C85">
        <w:rPr>
          <w:rFonts w:ascii="Times New Roman" w:hAnsi="Times New Roman" w:cs="Times New Roman"/>
          <w:b/>
          <w:sz w:val="24"/>
          <w:szCs w:val="24"/>
        </w:rPr>
        <w:t>Организатор закупки</w:t>
      </w:r>
      <w:r w:rsidRPr="00D51C2E">
        <w:rPr>
          <w:rFonts w:ascii="Times New Roman" w:hAnsi="Times New Roman" w:cs="Times New Roman"/>
          <w:sz w:val="24"/>
          <w:szCs w:val="24"/>
        </w:rPr>
        <w:t xml:space="preserve"> – специализированное структурное подразделение Заказчика, на которое возложены функции по организации и проведению закупок, либо юридическое лицо, привлеченное Заказчиком на основе гражданско-правового договора для осуществления отдельных функций, связанных с организацией и проведением закупок;</w:t>
      </w:r>
    </w:p>
    <w:p w:rsidR="00D51C2E" w:rsidRPr="00D51C2E" w:rsidRDefault="00D51C2E" w:rsidP="00A87431">
      <w:pPr>
        <w:tabs>
          <w:tab w:val="left" w:pos="839"/>
        </w:tabs>
        <w:spacing w:before="120"/>
        <w:ind w:firstLine="851"/>
        <w:jc w:val="both"/>
        <w:rPr>
          <w:rFonts w:ascii="Times New Roman" w:hAnsi="Times New Roman" w:cs="Times New Roman"/>
          <w:sz w:val="24"/>
          <w:szCs w:val="24"/>
        </w:rPr>
      </w:pPr>
      <w:r w:rsidRPr="00FB0C85">
        <w:rPr>
          <w:rFonts w:ascii="Times New Roman" w:hAnsi="Times New Roman" w:cs="Times New Roman"/>
          <w:b/>
          <w:sz w:val="24"/>
          <w:szCs w:val="24"/>
        </w:rPr>
        <w:t>Официальный сайт Заказчика</w:t>
      </w:r>
      <w:r w:rsidRPr="00D51C2E">
        <w:rPr>
          <w:rFonts w:ascii="Times New Roman" w:hAnsi="Times New Roman" w:cs="Times New Roman"/>
          <w:sz w:val="24"/>
          <w:szCs w:val="24"/>
        </w:rPr>
        <w:t xml:space="preserve"> – сайт в информационно-телекоммуникационной сети Интернет, расположенный по адресу: https://teplofr.ru/</w:t>
      </w:r>
    </w:p>
    <w:p w:rsidR="00D51C2E" w:rsidRPr="00D51C2E" w:rsidRDefault="00D51C2E" w:rsidP="00A87431">
      <w:pPr>
        <w:autoSpaceDE w:val="0"/>
        <w:autoSpaceDN w:val="0"/>
        <w:adjustRightInd w:val="0"/>
        <w:spacing w:after="0"/>
        <w:ind w:firstLine="851"/>
        <w:jc w:val="both"/>
        <w:outlineLvl w:val="0"/>
        <w:rPr>
          <w:rFonts w:ascii="Times New Roman" w:hAnsi="Times New Roman" w:cs="Times New Roman"/>
          <w:sz w:val="24"/>
          <w:szCs w:val="24"/>
        </w:rPr>
      </w:pPr>
      <w:r w:rsidRPr="00FB0C85">
        <w:rPr>
          <w:rFonts w:ascii="Times New Roman" w:hAnsi="Times New Roman" w:cs="Times New Roman"/>
          <w:b/>
          <w:sz w:val="24"/>
          <w:szCs w:val="24"/>
        </w:rPr>
        <w:t>Одноименные товары (работы, услуги)</w:t>
      </w:r>
      <w:r w:rsidRPr="00D51C2E">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D51C2E" w:rsidRPr="00D51C2E" w:rsidRDefault="00D51C2E" w:rsidP="00A87431">
      <w:pPr>
        <w:autoSpaceDE w:val="0"/>
        <w:autoSpaceDN w:val="0"/>
        <w:adjustRightInd w:val="0"/>
        <w:spacing w:after="0"/>
        <w:ind w:firstLine="851"/>
        <w:jc w:val="both"/>
        <w:outlineLvl w:val="0"/>
        <w:rPr>
          <w:rFonts w:ascii="Times New Roman" w:hAnsi="Times New Roman" w:cs="Times New Roman"/>
          <w:sz w:val="24"/>
          <w:szCs w:val="24"/>
        </w:rPr>
      </w:pPr>
      <w:r w:rsidRPr="00FB0C85">
        <w:rPr>
          <w:rFonts w:ascii="Times New Roman" w:hAnsi="Times New Roman" w:cs="Times New Roman"/>
          <w:b/>
          <w:sz w:val="24"/>
          <w:szCs w:val="24"/>
        </w:rPr>
        <w:t>Запрос технико-коммерческих предложений</w:t>
      </w:r>
      <w:r w:rsidRPr="00D51C2E">
        <w:rPr>
          <w:rFonts w:ascii="Times New Roman" w:hAnsi="Times New Roman" w:cs="Times New Roman"/>
          <w:sz w:val="24"/>
          <w:szCs w:val="24"/>
        </w:rPr>
        <w:t xml:space="preserve"> - способ закупки, не являющийся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при котором Заказчик, информирует поставщиков о потребности в Закупках, приглашает подавать предложения и может заключить договор с участником, чье предложение наиболее соответствует объявленным требованиям и критериям;</w:t>
      </w:r>
    </w:p>
    <w:p w:rsidR="00D51C2E" w:rsidRPr="00D51C2E" w:rsidRDefault="00D51C2E" w:rsidP="00A87431">
      <w:pPr>
        <w:autoSpaceDE w:val="0"/>
        <w:autoSpaceDN w:val="0"/>
        <w:adjustRightInd w:val="0"/>
        <w:spacing w:after="0"/>
        <w:ind w:firstLine="851"/>
        <w:jc w:val="both"/>
        <w:outlineLvl w:val="0"/>
        <w:rPr>
          <w:rFonts w:ascii="Times New Roman" w:hAnsi="Times New Roman" w:cs="Times New Roman"/>
          <w:sz w:val="24"/>
          <w:szCs w:val="24"/>
        </w:rPr>
      </w:pPr>
      <w:r w:rsidRPr="00FB0C85">
        <w:rPr>
          <w:rFonts w:ascii="Times New Roman" w:hAnsi="Times New Roman" w:cs="Times New Roman"/>
          <w:b/>
          <w:sz w:val="24"/>
          <w:szCs w:val="24"/>
        </w:rPr>
        <w:lastRenderedPageBreak/>
        <w:t>Переторжка</w:t>
      </w:r>
      <w:r w:rsidRPr="00D51C2E">
        <w:rPr>
          <w:rFonts w:ascii="Times New Roman" w:hAnsi="Times New Roman" w:cs="Times New Roman"/>
          <w:sz w:val="24"/>
          <w:szCs w:val="24"/>
        </w:rPr>
        <w:t xml:space="preserve"> - процедура, проводимая в ходе закупки, направленная на добровольное снижение участниками закупки цен (иных условий) заявок на участие в закупке в целях повышения их предпочтительности для Заказчика. Процедура переторжки может проводиться только в случае, если информация о возможности ее проведения предусмотрена в Извещении и Документации о закупке;</w:t>
      </w:r>
    </w:p>
    <w:p w:rsidR="00D51C2E" w:rsidRPr="00D51C2E" w:rsidRDefault="00D51C2E" w:rsidP="00A87431">
      <w:pPr>
        <w:autoSpaceDE w:val="0"/>
        <w:autoSpaceDN w:val="0"/>
        <w:adjustRightInd w:val="0"/>
        <w:spacing w:after="0"/>
        <w:ind w:firstLine="851"/>
        <w:jc w:val="both"/>
        <w:outlineLvl w:val="0"/>
        <w:rPr>
          <w:rFonts w:ascii="Times New Roman" w:hAnsi="Times New Roman" w:cs="Times New Roman"/>
          <w:sz w:val="24"/>
          <w:szCs w:val="24"/>
        </w:rPr>
      </w:pPr>
      <w:r w:rsidRPr="00FB0C85">
        <w:rPr>
          <w:rFonts w:ascii="Times New Roman" w:hAnsi="Times New Roman" w:cs="Times New Roman"/>
          <w:b/>
          <w:sz w:val="24"/>
          <w:szCs w:val="24"/>
        </w:rPr>
        <w:t>Приоритет РП</w:t>
      </w:r>
      <w:r w:rsidRPr="00D51C2E">
        <w:rPr>
          <w:rFonts w:ascii="Times New Roman" w:hAnsi="Times New Roman" w:cs="Times New Roman"/>
          <w:sz w:val="24"/>
          <w:szCs w:val="24"/>
        </w:rPr>
        <w:t xml:space="preserve"> – установленный Заказчиком в целях исполнения Постановления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и иных способов закупки, за исключением прямых закупок;</w:t>
      </w:r>
    </w:p>
    <w:p w:rsidR="00D51C2E" w:rsidRPr="00D51C2E" w:rsidRDefault="00D51C2E" w:rsidP="00A87431">
      <w:pPr>
        <w:autoSpaceDE w:val="0"/>
        <w:autoSpaceDN w:val="0"/>
        <w:adjustRightInd w:val="0"/>
        <w:spacing w:after="0"/>
        <w:ind w:firstLine="851"/>
        <w:jc w:val="both"/>
        <w:outlineLvl w:val="0"/>
        <w:rPr>
          <w:rFonts w:ascii="Times New Roman" w:hAnsi="Times New Roman" w:cs="Times New Roman"/>
          <w:sz w:val="24"/>
          <w:szCs w:val="24"/>
        </w:rPr>
      </w:pPr>
      <w:r w:rsidRPr="00FB0C85">
        <w:rPr>
          <w:rFonts w:ascii="Times New Roman" w:hAnsi="Times New Roman" w:cs="Times New Roman"/>
          <w:b/>
          <w:sz w:val="24"/>
          <w:szCs w:val="24"/>
        </w:rPr>
        <w:t>Прямая закупка (закупка у единственного поставщика, исполнителя, подрядчика)</w:t>
      </w:r>
      <w:r w:rsidRPr="00D51C2E">
        <w:rPr>
          <w:rFonts w:ascii="Times New Roman" w:hAnsi="Times New Roman" w:cs="Times New Roman"/>
          <w:sz w:val="24"/>
          <w:szCs w:val="24"/>
        </w:rPr>
        <w:t xml:space="preserve"> - способ размещения заказа на поставку товаров, выполнение работ, оказание услуг, при котором Заказчик предлагает заключить договор только одному поставщику (исполнителю, подрядчику);</w:t>
      </w:r>
    </w:p>
    <w:p w:rsidR="00D51C2E" w:rsidRPr="00D51C2E" w:rsidRDefault="00D51C2E" w:rsidP="00A87431">
      <w:pPr>
        <w:autoSpaceDE w:val="0"/>
        <w:autoSpaceDN w:val="0"/>
        <w:adjustRightInd w:val="0"/>
        <w:spacing w:after="0"/>
        <w:ind w:firstLine="851"/>
        <w:jc w:val="both"/>
        <w:outlineLvl w:val="0"/>
        <w:rPr>
          <w:rFonts w:ascii="Times New Roman" w:hAnsi="Times New Roman" w:cs="Times New Roman"/>
          <w:sz w:val="24"/>
          <w:szCs w:val="24"/>
        </w:rPr>
      </w:pPr>
      <w:r w:rsidRPr="00FB0C85">
        <w:rPr>
          <w:rFonts w:ascii="Times New Roman" w:hAnsi="Times New Roman" w:cs="Times New Roman"/>
          <w:b/>
          <w:sz w:val="24"/>
          <w:szCs w:val="24"/>
        </w:rPr>
        <w:t>Субъект малого и среднего предпринимательства (далее - СМСП)</w:t>
      </w:r>
      <w:r w:rsidRPr="00D51C2E">
        <w:rPr>
          <w:rFonts w:ascii="Times New Roman" w:hAnsi="Times New Roman" w:cs="Times New Roman"/>
          <w:sz w:val="24"/>
          <w:szCs w:val="24"/>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Российской Федерации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D51C2E" w:rsidRPr="00D51C2E" w:rsidRDefault="00D51C2E" w:rsidP="00A87431">
      <w:pPr>
        <w:autoSpaceDE w:val="0"/>
        <w:autoSpaceDN w:val="0"/>
        <w:adjustRightInd w:val="0"/>
        <w:spacing w:after="0"/>
        <w:ind w:firstLine="851"/>
        <w:jc w:val="both"/>
        <w:outlineLvl w:val="0"/>
        <w:rPr>
          <w:rFonts w:ascii="Times New Roman" w:hAnsi="Times New Roman" w:cs="Times New Roman"/>
          <w:sz w:val="24"/>
          <w:szCs w:val="24"/>
        </w:rPr>
      </w:pPr>
      <w:r w:rsidRPr="00FB0C85">
        <w:rPr>
          <w:rFonts w:ascii="Times New Roman" w:hAnsi="Times New Roman" w:cs="Times New Roman"/>
          <w:b/>
          <w:sz w:val="24"/>
          <w:szCs w:val="24"/>
        </w:rPr>
        <w:t>Специализированная организация</w:t>
      </w:r>
      <w:r w:rsidRPr="00D51C2E">
        <w:rPr>
          <w:rFonts w:ascii="Times New Roman" w:hAnsi="Times New Roman" w:cs="Times New Roman"/>
          <w:sz w:val="24"/>
          <w:szCs w:val="24"/>
        </w:rPr>
        <w:t xml:space="preserve"> - юридическое лицо, выполняющее отдельные функции Заказчика по организации и (или) проведению закупочной деятельности, в рамках полномочий, переданных ему Заказчиком по договору;</w:t>
      </w:r>
    </w:p>
    <w:p w:rsidR="00D51C2E" w:rsidRPr="00D51C2E" w:rsidRDefault="00D51C2E" w:rsidP="00A87431">
      <w:pPr>
        <w:autoSpaceDE w:val="0"/>
        <w:autoSpaceDN w:val="0"/>
        <w:adjustRightInd w:val="0"/>
        <w:spacing w:after="0"/>
        <w:ind w:firstLine="851"/>
        <w:jc w:val="both"/>
        <w:outlineLvl w:val="0"/>
        <w:rPr>
          <w:rFonts w:ascii="Times New Roman" w:hAnsi="Times New Roman" w:cs="Times New Roman"/>
          <w:sz w:val="24"/>
          <w:szCs w:val="24"/>
        </w:rPr>
      </w:pPr>
      <w:r w:rsidRPr="00FB0C85">
        <w:rPr>
          <w:rFonts w:ascii="Times New Roman" w:hAnsi="Times New Roman" w:cs="Times New Roman"/>
          <w:b/>
          <w:sz w:val="24"/>
          <w:szCs w:val="24"/>
        </w:rPr>
        <w:t>Участник закупки</w:t>
      </w:r>
      <w:r w:rsidRPr="00D51C2E">
        <w:rPr>
          <w:rFonts w:ascii="Times New Roman" w:hAnsi="Times New Roman" w:cs="Times New Roman"/>
          <w:sz w:val="24"/>
          <w:szCs w:val="24"/>
        </w:rPr>
        <w:t xml:space="preserve">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заявки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D51C2E" w:rsidRPr="00D51C2E" w:rsidRDefault="00D51C2E" w:rsidP="00A87431">
      <w:pPr>
        <w:autoSpaceDE w:val="0"/>
        <w:autoSpaceDN w:val="0"/>
        <w:adjustRightInd w:val="0"/>
        <w:spacing w:after="0"/>
        <w:ind w:firstLine="851"/>
        <w:jc w:val="both"/>
        <w:outlineLvl w:val="0"/>
        <w:rPr>
          <w:rFonts w:ascii="Times New Roman" w:hAnsi="Times New Roman" w:cs="Times New Roman"/>
          <w:sz w:val="24"/>
          <w:szCs w:val="24"/>
        </w:rPr>
      </w:pPr>
      <w:r w:rsidRPr="00FB0C85">
        <w:rPr>
          <w:rFonts w:ascii="Times New Roman" w:hAnsi="Times New Roman" w:cs="Times New Roman"/>
          <w:b/>
          <w:sz w:val="24"/>
          <w:szCs w:val="24"/>
        </w:rPr>
        <w:t>Шаг аукциона</w:t>
      </w:r>
      <w:r w:rsidRPr="00D51C2E">
        <w:rPr>
          <w:rFonts w:ascii="Times New Roman" w:hAnsi="Times New Roman" w:cs="Times New Roman"/>
          <w:sz w:val="24"/>
          <w:szCs w:val="24"/>
        </w:rPr>
        <w:t xml:space="preserve"> – величина понижения /повышения начальной цены договора;</w:t>
      </w:r>
    </w:p>
    <w:p w:rsidR="00D51C2E" w:rsidRPr="00D51C2E" w:rsidRDefault="00D51C2E" w:rsidP="00A87431">
      <w:pPr>
        <w:autoSpaceDE w:val="0"/>
        <w:autoSpaceDN w:val="0"/>
        <w:adjustRightInd w:val="0"/>
        <w:spacing w:after="0"/>
        <w:ind w:firstLine="851"/>
        <w:jc w:val="both"/>
        <w:outlineLvl w:val="0"/>
        <w:rPr>
          <w:rFonts w:ascii="Times New Roman" w:hAnsi="Times New Roman" w:cs="Times New Roman"/>
          <w:sz w:val="24"/>
          <w:szCs w:val="24"/>
        </w:rPr>
      </w:pPr>
      <w:r w:rsidRPr="00D51C2E">
        <w:rPr>
          <w:rFonts w:ascii="Times New Roman" w:hAnsi="Times New Roman" w:cs="Times New Roman"/>
          <w:sz w:val="24"/>
          <w:szCs w:val="24"/>
        </w:rPr>
        <w:t>Электронно-торговая площадка (далее – ЭТП) – сайт в информационно-телекоммуникационной сети Интернет, на котором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p>
    <w:p w:rsidR="00D51C2E" w:rsidRPr="00D51C2E" w:rsidRDefault="00D51C2E" w:rsidP="00A87431">
      <w:pPr>
        <w:autoSpaceDE w:val="0"/>
        <w:autoSpaceDN w:val="0"/>
        <w:adjustRightInd w:val="0"/>
        <w:spacing w:after="0"/>
        <w:ind w:firstLine="851"/>
        <w:jc w:val="both"/>
        <w:outlineLvl w:val="0"/>
        <w:rPr>
          <w:rFonts w:ascii="Times New Roman" w:hAnsi="Times New Roman" w:cs="Times New Roman"/>
          <w:sz w:val="24"/>
          <w:szCs w:val="24"/>
        </w:rPr>
      </w:pPr>
      <w:r w:rsidRPr="00FB0C85">
        <w:rPr>
          <w:rFonts w:ascii="Times New Roman" w:hAnsi="Times New Roman" w:cs="Times New Roman"/>
          <w:b/>
          <w:sz w:val="24"/>
          <w:szCs w:val="24"/>
        </w:rPr>
        <w:t>Электронный документ</w:t>
      </w:r>
      <w:r w:rsidRPr="00D51C2E">
        <w:rPr>
          <w:rFonts w:ascii="Times New Roman" w:hAnsi="Times New Roman" w:cs="Times New Roman"/>
          <w:sz w:val="24"/>
          <w:szCs w:val="24"/>
        </w:rPr>
        <w:t xml:space="preserve">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rsidR="00D51C2E" w:rsidRPr="001C0386" w:rsidRDefault="00D51C2E" w:rsidP="00A87431">
      <w:pPr>
        <w:tabs>
          <w:tab w:val="left" w:pos="839"/>
        </w:tabs>
        <w:spacing w:before="120"/>
        <w:ind w:firstLine="851"/>
      </w:pPr>
    </w:p>
    <w:p w:rsidR="008D6599" w:rsidRPr="00701438" w:rsidRDefault="008D6599" w:rsidP="00743FD8">
      <w:pPr>
        <w:tabs>
          <w:tab w:val="left" w:pos="840"/>
        </w:tabs>
        <w:ind w:firstLine="851"/>
        <w:jc w:val="both"/>
        <w:rPr>
          <w:rFonts w:ascii="Times New Roman" w:hAnsi="Times New Roman" w:cs="Times New Roman"/>
          <w:b/>
          <w:sz w:val="24"/>
          <w:szCs w:val="24"/>
        </w:rPr>
      </w:pPr>
      <w:r w:rsidRPr="00701438">
        <w:rPr>
          <w:rFonts w:ascii="Times New Roman" w:hAnsi="Times New Roman" w:cs="Times New Roman"/>
          <w:b/>
          <w:sz w:val="24"/>
          <w:szCs w:val="24"/>
        </w:rPr>
        <w:t>4</w:t>
      </w:r>
      <w:bookmarkStart w:id="5" w:name="тема4"/>
      <w:r w:rsidRPr="00701438">
        <w:rPr>
          <w:rFonts w:ascii="Times New Roman" w:hAnsi="Times New Roman" w:cs="Times New Roman"/>
          <w:b/>
          <w:sz w:val="24"/>
          <w:szCs w:val="24"/>
        </w:rPr>
        <w:t>. Полномочия организатора процедуры закупки</w:t>
      </w:r>
      <w:bookmarkEnd w:id="5"/>
    </w:p>
    <w:p w:rsidR="008D6599" w:rsidRPr="00701438" w:rsidRDefault="008D6599" w:rsidP="00743FD8">
      <w:pPr>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4.1. Заказчик осуществляет следующие полномочия в рамках закупочной деятельности:</w:t>
      </w:r>
    </w:p>
    <w:p w:rsidR="008D6599" w:rsidRPr="00701438" w:rsidRDefault="008D6599" w:rsidP="00743FD8">
      <w:pPr>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ab/>
        <w:t>- планирование закупок,</w:t>
      </w:r>
    </w:p>
    <w:p w:rsidR="008D6599" w:rsidRPr="00701438" w:rsidRDefault="008D6599" w:rsidP="00743FD8">
      <w:pPr>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ab/>
        <w:t>- выбор способа закупок,</w:t>
      </w:r>
    </w:p>
    <w:p w:rsidR="008D6599" w:rsidRPr="00701438" w:rsidRDefault="008D6599" w:rsidP="00743FD8">
      <w:pPr>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ab/>
        <w:t>- проведение закупки,</w:t>
      </w:r>
    </w:p>
    <w:p w:rsidR="008D6599" w:rsidRPr="00701438" w:rsidRDefault="008D6599" w:rsidP="00743FD8">
      <w:pPr>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ab/>
        <w:t>- заключение договора по итогам процедур закупок,</w:t>
      </w:r>
    </w:p>
    <w:p w:rsidR="008D6599" w:rsidRPr="00701438" w:rsidRDefault="008D6599" w:rsidP="00743FD8">
      <w:pPr>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ab/>
        <w:t>- контроль исполнения договоров,</w:t>
      </w:r>
    </w:p>
    <w:p w:rsidR="008D6599" w:rsidRPr="00701438" w:rsidRDefault="008D6599" w:rsidP="00743FD8">
      <w:pPr>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ab/>
        <w:t>- оценка эффективности закупок.</w:t>
      </w:r>
    </w:p>
    <w:p w:rsidR="008D6599" w:rsidRPr="00701438" w:rsidRDefault="008D6599" w:rsidP="00743FD8">
      <w:pPr>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4.2. Для осуществления закупочной деятельности Заказчик создает Комиссию по закупкам.</w:t>
      </w:r>
      <w:r w:rsidRPr="00701438">
        <w:rPr>
          <w:rFonts w:ascii="Times New Roman" w:hAnsi="Times New Roman" w:cs="Times New Roman"/>
          <w:sz w:val="24"/>
          <w:szCs w:val="24"/>
        </w:rPr>
        <w:tab/>
        <w:t>Состав Комиссии, полномочия, определяются Заказчиком в Положении о Комиссии.</w:t>
      </w:r>
    </w:p>
    <w:p w:rsidR="008D6599" w:rsidRPr="00701438" w:rsidRDefault="008D6599" w:rsidP="00743FD8">
      <w:pPr>
        <w:autoSpaceDE w:val="0"/>
        <w:autoSpaceDN w:val="0"/>
        <w:adjustRightInd w:val="0"/>
        <w:spacing w:after="0"/>
        <w:ind w:firstLine="851"/>
        <w:jc w:val="both"/>
        <w:outlineLvl w:val="1"/>
        <w:rPr>
          <w:rFonts w:ascii="Times New Roman" w:hAnsi="Times New Roman" w:cs="Times New Roman"/>
          <w:sz w:val="24"/>
          <w:szCs w:val="24"/>
        </w:rPr>
      </w:pPr>
      <w:r w:rsidRPr="00701438">
        <w:rPr>
          <w:rFonts w:ascii="Times New Roman" w:hAnsi="Times New Roman" w:cs="Times New Roman"/>
          <w:sz w:val="24"/>
          <w:szCs w:val="24"/>
        </w:rPr>
        <w:t>4.3. Заказчик вправе привлечь в качестве организатора процедуры закупки на основе гражданско-правового договора юридическое лицо (далее - специализированная организация) для осуществления следующих функций по размещению заказа:</w:t>
      </w:r>
    </w:p>
    <w:p w:rsidR="008D6599" w:rsidRPr="00701438" w:rsidRDefault="008D6599" w:rsidP="00743FD8">
      <w:pPr>
        <w:autoSpaceDE w:val="0"/>
        <w:autoSpaceDN w:val="0"/>
        <w:adjustRightInd w:val="0"/>
        <w:spacing w:after="0"/>
        <w:ind w:firstLine="851"/>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   разработка документации о закупке, </w:t>
      </w:r>
    </w:p>
    <w:p w:rsidR="008D6599" w:rsidRPr="00E624B2" w:rsidRDefault="008D6599" w:rsidP="00743FD8">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ab/>
        <w:t>обеспечение информационного сопровождения процедуры закупки в соответствии с требованиями раздела 5 настоящего Положения,</w:t>
      </w:r>
    </w:p>
    <w:p w:rsidR="008D6599" w:rsidRPr="00E624B2" w:rsidRDefault="008D6599" w:rsidP="00743FD8">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ab/>
        <w:t>рассмотрение поступивших заявок на участие в процедуре закупки и ценовые предложения.</w:t>
      </w:r>
    </w:p>
    <w:p w:rsidR="008D6599" w:rsidRPr="00E624B2" w:rsidRDefault="008D6599" w:rsidP="00743FD8">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ab/>
        <w:t>принятие решения о допуске или отказе в допуске поставщиков (подрядчиков, исполнителей) к участию в процедуре закупки,</w:t>
      </w:r>
    </w:p>
    <w:p w:rsidR="008D6599" w:rsidRPr="00E624B2" w:rsidRDefault="008D6599" w:rsidP="00743FD8">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ab/>
        <w:t>принятие решения об определении победителя процедуры закупки,</w:t>
      </w:r>
    </w:p>
    <w:p w:rsidR="008D6599" w:rsidRPr="00E624B2" w:rsidRDefault="008D6599" w:rsidP="00743FD8">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ab/>
        <w:t>принятие решения о признании процедуры закупки несостоявшейся.</w:t>
      </w:r>
    </w:p>
    <w:p w:rsidR="00E8435B" w:rsidRPr="00E624B2" w:rsidRDefault="00E8435B" w:rsidP="00743FD8">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4.4  Настоящее Положение применяется при проведении закупки товаров, работ, услуг для нужд и за счет Заказчика, в том числе для целей коммерческого использования, за исключением случаев, когда федеральным законодательством установлен иной порядок осуществления закупок;</w:t>
      </w:r>
    </w:p>
    <w:p w:rsidR="00774514" w:rsidRDefault="00774514" w:rsidP="00743FD8">
      <w:pPr>
        <w:autoSpaceDE w:val="0"/>
        <w:autoSpaceDN w:val="0"/>
        <w:adjustRightInd w:val="0"/>
        <w:spacing w:after="0"/>
        <w:ind w:firstLine="851"/>
        <w:jc w:val="both"/>
        <w:outlineLvl w:val="0"/>
        <w:rPr>
          <w:rFonts w:ascii="Times New Roman" w:hAnsi="Times New Roman" w:cs="Times New Roman"/>
          <w:b/>
          <w:sz w:val="24"/>
          <w:szCs w:val="24"/>
        </w:rPr>
      </w:pPr>
    </w:p>
    <w:p w:rsidR="008D6599" w:rsidRPr="00701438" w:rsidRDefault="008D6599" w:rsidP="00743FD8">
      <w:pPr>
        <w:autoSpaceDE w:val="0"/>
        <w:autoSpaceDN w:val="0"/>
        <w:adjustRightInd w:val="0"/>
        <w:spacing w:after="0"/>
        <w:ind w:firstLine="851"/>
        <w:jc w:val="both"/>
        <w:outlineLvl w:val="0"/>
        <w:rPr>
          <w:rFonts w:ascii="Times New Roman" w:hAnsi="Times New Roman" w:cs="Times New Roman"/>
          <w:b/>
          <w:sz w:val="24"/>
          <w:szCs w:val="24"/>
        </w:rPr>
      </w:pPr>
      <w:r w:rsidRPr="00701438">
        <w:rPr>
          <w:rFonts w:ascii="Times New Roman" w:hAnsi="Times New Roman" w:cs="Times New Roman"/>
          <w:b/>
          <w:sz w:val="24"/>
          <w:szCs w:val="24"/>
        </w:rPr>
        <w:t>5</w:t>
      </w:r>
      <w:bookmarkStart w:id="6" w:name="тема5"/>
      <w:r w:rsidRPr="00701438">
        <w:rPr>
          <w:rFonts w:ascii="Times New Roman" w:hAnsi="Times New Roman" w:cs="Times New Roman"/>
          <w:b/>
          <w:sz w:val="24"/>
          <w:szCs w:val="24"/>
        </w:rPr>
        <w:t>. Информационное обеспечение закупок</w:t>
      </w:r>
    </w:p>
    <w:bookmarkEnd w:id="6"/>
    <w:p w:rsidR="008D6599" w:rsidRPr="00E624B2"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5.1.</w:t>
      </w:r>
      <w:r w:rsidRPr="00701438">
        <w:rPr>
          <w:rFonts w:ascii="Times New Roman" w:hAnsi="Times New Roman" w:cs="Times New Roman"/>
          <w:b/>
          <w:sz w:val="24"/>
          <w:szCs w:val="24"/>
        </w:rPr>
        <w:t xml:space="preserve"> </w:t>
      </w:r>
      <w:r w:rsidRPr="00701438">
        <w:rPr>
          <w:rFonts w:ascii="Times New Roman" w:hAnsi="Times New Roman" w:cs="Times New Roman"/>
          <w:sz w:val="24"/>
          <w:szCs w:val="24"/>
        </w:rPr>
        <w:t xml:space="preserve">Официальным сайтом в информационно-телекоммуникационной сети "Интернет" </w:t>
      </w:r>
      <w:r w:rsidRPr="00E624B2">
        <w:rPr>
          <w:rFonts w:ascii="Times New Roman" w:hAnsi="Times New Roman" w:cs="Times New Roman"/>
          <w:sz w:val="24"/>
          <w:szCs w:val="24"/>
        </w:rPr>
        <w:t xml:space="preserve">для размещения информации о размещении заказов на поставки товаров, выполнение работ, оказание услуг в соответствии с Федеральным законом от 18.07.2011 г. N 223-ФЗ "О закупках товаров, работ, услуг отдельными видами юридических лиц" является портал </w:t>
      </w:r>
      <w:hyperlink r:id="rId8" w:history="1">
        <w:r w:rsidRPr="00E624B2">
          <w:rPr>
            <w:rStyle w:val="a3"/>
            <w:rFonts w:ascii="Times New Roman" w:hAnsi="Times New Roman" w:cs="Times New Roman"/>
            <w:color w:val="auto"/>
            <w:sz w:val="24"/>
            <w:szCs w:val="24"/>
          </w:rPr>
          <w:t>www.zakupki.gov.ru</w:t>
        </w:r>
      </w:hyperlink>
      <w:r w:rsidRPr="00E624B2">
        <w:rPr>
          <w:rFonts w:ascii="Times New Roman" w:hAnsi="Times New Roman" w:cs="Times New Roman"/>
          <w:sz w:val="24"/>
          <w:szCs w:val="24"/>
        </w:rPr>
        <w:t xml:space="preserve">. </w:t>
      </w:r>
    </w:p>
    <w:p w:rsidR="008D6599" w:rsidRPr="00E624B2"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Положение о закупке, изменения, вносимые в указанное положение, подлежат обязательному размещению</w:t>
      </w:r>
      <w:r w:rsidR="00606A62" w:rsidRPr="00E624B2">
        <w:rPr>
          <w:rFonts w:ascii="Times New Roman" w:hAnsi="Times New Roman" w:cs="Times New Roman"/>
          <w:sz w:val="24"/>
          <w:szCs w:val="24"/>
        </w:rPr>
        <w:t xml:space="preserve"> в единой информационной системе </w:t>
      </w:r>
      <w:r w:rsidRPr="00E624B2">
        <w:rPr>
          <w:rFonts w:ascii="Times New Roman" w:hAnsi="Times New Roman" w:cs="Times New Roman"/>
          <w:sz w:val="24"/>
          <w:szCs w:val="24"/>
        </w:rPr>
        <w:t xml:space="preserve">не позднее чем в течение пятнадцати дней со дня утверждения. </w:t>
      </w:r>
    </w:p>
    <w:p w:rsidR="008D6599" w:rsidRPr="00E624B2"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 xml:space="preserve">5.2. Заказчик размещает </w:t>
      </w:r>
      <w:r w:rsidR="00267741" w:rsidRPr="00E624B2">
        <w:rPr>
          <w:rFonts w:ascii="Times New Roman" w:hAnsi="Times New Roman" w:cs="Times New Roman"/>
          <w:sz w:val="24"/>
          <w:szCs w:val="24"/>
        </w:rPr>
        <w:t>в</w:t>
      </w:r>
      <w:r w:rsidRPr="00E624B2">
        <w:rPr>
          <w:rFonts w:ascii="Times New Roman" w:hAnsi="Times New Roman" w:cs="Times New Roman"/>
          <w:sz w:val="24"/>
          <w:szCs w:val="24"/>
        </w:rPr>
        <w:t xml:space="preserve"> </w:t>
      </w:r>
      <w:r w:rsidR="00267741" w:rsidRPr="00E624B2">
        <w:rPr>
          <w:rFonts w:ascii="Times New Roman" w:hAnsi="Times New Roman" w:cs="Times New Roman"/>
          <w:sz w:val="24"/>
          <w:szCs w:val="24"/>
        </w:rPr>
        <w:t>единой информационной системе</w:t>
      </w:r>
      <w:r w:rsidRPr="00E624B2">
        <w:rPr>
          <w:rFonts w:ascii="Times New Roman" w:hAnsi="Times New Roman" w:cs="Times New Roman"/>
          <w:sz w:val="24"/>
          <w:szCs w:val="24"/>
        </w:rPr>
        <w:t xml:space="preserve"> план закупки товаров, работ, услуг, утвержденный руководителем Заказчика.</w:t>
      </w:r>
    </w:p>
    <w:p w:rsidR="008D6599" w:rsidRPr="00E624B2" w:rsidRDefault="008D6599" w:rsidP="00743FD8">
      <w:pPr>
        <w:tabs>
          <w:tab w:val="left" w:pos="3402"/>
        </w:tabs>
        <w:spacing w:after="0"/>
        <w:ind w:firstLine="851"/>
        <w:jc w:val="both"/>
        <w:rPr>
          <w:rFonts w:ascii="Times New Roman" w:hAnsi="Times New Roman" w:cs="Times New Roman"/>
          <w:b/>
          <w:sz w:val="24"/>
          <w:szCs w:val="24"/>
        </w:rPr>
      </w:pPr>
      <w:r w:rsidRPr="00E624B2">
        <w:rPr>
          <w:rFonts w:ascii="Times New Roman" w:hAnsi="Times New Roman" w:cs="Times New Roman"/>
          <w:sz w:val="24"/>
          <w:szCs w:val="24"/>
        </w:rPr>
        <w:t xml:space="preserve">При реализации плана закупок Заказчик подготавливает решение о проведении конкретной закупки с утверждением технического задания, в котором определяется наименование товаров, работ, услуг, их количество, качество, сроки, место, условия </w:t>
      </w:r>
      <w:r w:rsidRPr="00E624B2">
        <w:rPr>
          <w:rFonts w:ascii="Times New Roman" w:hAnsi="Times New Roman" w:cs="Times New Roman"/>
          <w:sz w:val="24"/>
          <w:szCs w:val="24"/>
        </w:rPr>
        <w:lastRenderedPageBreak/>
        <w:t>поставки, выполнения работ, оказания услуг, функциональные и/или технические требования к товарам, работам, услугам, иные показатели.</w:t>
      </w:r>
    </w:p>
    <w:p w:rsidR="008D6599" w:rsidRPr="00E624B2" w:rsidRDefault="00606A62"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 xml:space="preserve">5.3. При закупке в единой информационной системе </w:t>
      </w:r>
      <w:r w:rsidR="008D6599" w:rsidRPr="00E624B2">
        <w:rPr>
          <w:rFonts w:ascii="Times New Roman" w:hAnsi="Times New Roman" w:cs="Times New Roman"/>
          <w:sz w:val="24"/>
          <w:szCs w:val="24"/>
        </w:rPr>
        <w:t>размещается информация о закупке, в том числе:</w:t>
      </w:r>
    </w:p>
    <w:p w:rsidR="008D6599" w:rsidRPr="00E624B2"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 xml:space="preserve">извещение о закупке; </w:t>
      </w:r>
    </w:p>
    <w:p w:rsidR="008D6599" w:rsidRPr="00701438"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 xml:space="preserve">документация о закупке; </w:t>
      </w:r>
    </w:p>
    <w:p w:rsidR="008D6599" w:rsidRPr="00701438"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 xml:space="preserve">проект договора, являющийся неотъемлемой частью извещения о закупке и документации о закупке; </w:t>
      </w:r>
    </w:p>
    <w:p w:rsidR="008D6599" w:rsidRPr="00701438"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 xml:space="preserve">изменения, вносимые в извещение и документацию; </w:t>
      </w:r>
    </w:p>
    <w:p w:rsidR="008D6599" w:rsidRPr="00701438"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 xml:space="preserve">разъяснения документации; </w:t>
      </w:r>
    </w:p>
    <w:p w:rsidR="008D6599" w:rsidRPr="00701438"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 xml:space="preserve">протоколы, составляемые в ходе закупки; </w:t>
      </w:r>
    </w:p>
    <w:p w:rsidR="008D6599" w:rsidRPr="00E624B2"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 xml:space="preserve">информация об изменении договора с указанием измененных условий, а также иная информация, размещение которой </w:t>
      </w:r>
      <w:r w:rsidR="00606A62" w:rsidRPr="00E624B2">
        <w:rPr>
          <w:rFonts w:ascii="Times New Roman" w:hAnsi="Times New Roman" w:cs="Times New Roman"/>
          <w:sz w:val="24"/>
          <w:szCs w:val="24"/>
        </w:rPr>
        <w:t xml:space="preserve">в единой информационной системе </w:t>
      </w:r>
      <w:r w:rsidRPr="00E624B2">
        <w:rPr>
          <w:rFonts w:ascii="Times New Roman" w:hAnsi="Times New Roman" w:cs="Times New Roman"/>
          <w:sz w:val="24"/>
          <w:szCs w:val="24"/>
        </w:rPr>
        <w:t xml:space="preserve">предусмотрено Законом о закупках и настоящим Положением (за исключением сведений о закупке, составляющих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которые не подлежат размещению </w:t>
      </w:r>
      <w:r w:rsidR="00267741" w:rsidRPr="00E624B2">
        <w:rPr>
          <w:rFonts w:ascii="Times New Roman" w:hAnsi="Times New Roman" w:cs="Times New Roman"/>
          <w:sz w:val="24"/>
          <w:szCs w:val="24"/>
        </w:rPr>
        <w:t xml:space="preserve">в единой информационной системе </w:t>
      </w:r>
      <w:r w:rsidRPr="00E624B2">
        <w:rPr>
          <w:rFonts w:ascii="Times New Roman" w:hAnsi="Times New Roman" w:cs="Times New Roman"/>
          <w:sz w:val="24"/>
          <w:szCs w:val="24"/>
        </w:rPr>
        <w:t xml:space="preserve"> по решению Правительства Российской Федерации).</w:t>
      </w:r>
    </w:p>
    <w:p w:rsidR="008D6599" w:rsidRPr="00E624B2"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b/>
          <w:sz w:val="24"/>
          <w:szCs w:val="24"/>
        </w:rPr>
      </w:pPr>
      <w:r w:rsidRPr="00E624B2">
        <w:rPr>
          <w:rFonts w:ascii="Times New Roman" w:hAnsi="Times New Roman" w:cs="Times New Roman"/>
          <w:sz w:val="24"/>
          <w:szCs w:val="24"/>
        </w:rPr>
        <w:t xml:space="preserve">5.4.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606A62" w:rsidRPr="00E624B2">
        <w:rPr>
          <w:rFonts w:ascii="Times New Roman" w:hAnsi="Times New Roman" w:cs="Times New Roman"/>
          <w:sz w:val="24"/>
          <w:szCs w:val="24"/>
        </w:rPr>
        <w:t xml:space="preserve">в единой информационной системе </w:t>
      </w:r>
      <w:r w:rsidRPr="00E624B2">
        <w:rPr>
          <w:rFonts w:ascii="Times New Roman" w:hAnsi="Times New Roman" w:cs="Times New Roman"/>
          <w:sz w:val="24"/>
          <w:szCs w:val="24"/>
        </w:rPr>
        <w:t xml:space="preserve"> размещается информация об изменении договора с указанием измененных условий.</w:t>
      </w:r>
    </w:p>
    <w:p w:rsidR="008D6599" w:rsidRPr="00E624B2"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 xml:space="preserve">5.5. Заказчик дополнительно вправе разместить указанную в настоящем разделе  информацию на сайте заказчика в информационно-телекоммуникационной сети "Интернет". </w:t>
      </w:r>
    </w:p>
    <w:p w:rsidR="008D6599" w:rsidRPr="00701438"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 xml:space="preserve">5.6. Извещение о закупке, в том числе извещение о проведении открытого конкурса,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8D6599" w:rsidRPr="00701438"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5.7. В извещении о закупке должны быть указаны, в том числе, следующие сведения:</w:t>
      </w:r>
    </w:p>
    <w:p w:rsidR="008D6599" w:rsidRPr="00701438"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1) способ закупки;</w:t>
      </w:r>
    </w:p>
    <w:p w:rsidR="008D6599" w:rsidRPr="00701438"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8D6599" w:rsidRPr="00701438"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8D6599" w:rsidRPr="00E624B2"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701438">
        <w:rPr>
          <w:rFonts w:ascii="Times New Roman" w:hAnsi="Times New Roman" w:cs="Times New Roman"/>
          <w:sz w:val="24"/>
          <w:szCs w:val="24"/>
        </w:rPr>
        <w:t xml:space="preserve">4) место </w:t>
      </w:r>
      <w:r w:rsidRPr="00E624B2">
        <w:rPr>
          <w:rFonts w:ascii="Times New Roman" w:hAnsi="Times New Roman" w:cs="Times New Roman"/>
          <w:sz w:val="24"/>
          <w:szCs w:val="24"/>
        </w:rPr>
        <w:t>поставки товара, выполнения работ, оказания услуг;</w:t>
      </w:r>
    </w:p>
    <w:p w:rsidR="008D6599" w:rsidRPr="00E624B2"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5) сведения о начальной (максимальной) цене договора (цене лота);</w:t>
      </w:r>
    </w:p>
    <w:p w:rsidR="008D6599" w:rsidRPr="00E624B2"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D6599" w:rsidRPr="00E624B2"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7) место и дата рассмотрения предложений участников закупки и подведения итогов закупки.</w:t>
      </w:r>
    </w:p>
    <w:p w:rsidR="008D6599" w:rsidRPr="00E624B2"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5.8. Изменения, вносимые в извещение о закупке, документацию о закупке, разъяснения положений такой документ</w:t>
      </w:r>
      <w:r w:rsidR="00F04735" w:rsidRPr="00E624B2">
        <w:rPr>
          <w:rFonts w:ascii="Times New Roman" w:hAnsi="Times New Roman" w:cs="Times New Roman"/>
          <w:sz w:val="24"/>
          <w:szCs w:val="24"/>
        </w:rPr>
        <w:t xml:space="preserve">ации размещаются заказчиком в единой </w:t>
      </w:r>
      <w:r w:rsidR="00F04735" w:rsidRPr="00E624B2">
        <w:rPr>
          <w:rFonts w:ascii="Times New Roman" w:hAnsi="Times New Roman" w:cs="Times New Roman"/>
          <w:sz w:val="24"/>
          <w:szCs w:val="24"/>
        </w:rPr>
        <w:lastRenderedPageBreak/>
        <w:t>информационной системе н</w:t>
      </w:r>
      <w:r w:rsidRPr="00E624B2">
        <w:rPr>
          <w:rFonts w:ascii="Times New Roman" w:hAnsi="Times New Roman" w:cs="Times New Roman"/>
          <w:sz w:val="24"/>
          <w:szCs w:val="24"/>
        </w:rPr>
        <w:t xml:space="preserve">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w:t>
      </w:r>
      <w:r w:rsidR="00F04735" w:rsidRPr="00E624B2">
        <w:rPr>
          <w:rFonts w:ascii="Times New Roman" w:hAnsi="Times New Roman" w:cs="Times New Roman"/>
          <w:sz w:val="24"/>
          <w:szCs w:val="24"/>
        </w:rPr>
        <w:t xml:space="preserve">так, чтобы со дня размещения в единой информационной системе </w:t>
      </w:r>
      <w:r w:rsidRPr="00E624B2">
        <w:rPr>
          <w:rFonts w:ascii="Times New Roman" w:hAnsi="Times New Roman" w:cs="Times New Roman"/>
          <w:sz w:val="24"/>
          <w:szCs w:val="24"/>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8D6599" w:rsidRPr="00E624B2"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5.9.</w:t>
      </w:r>
      <w:r w:rsidRPr="00E624B2">
        <w:rPr>
          <w:rFonts w:ascii="Times New Roman" w:hAnsi="Times New Roman" w:cs="Times New Roman"/>
          <w:b/>
          <w:sz w:val="24"/>
          <w:szCs w:val="24"/>
        </w:rPr>
        <w:t xml:space="preserve"> </w:t>
      </w:r>
      <w:r w:rsidRPr="00E624B2">
        <w:rPr>
          <w:rFonts w:ascii="Times New Roman" w:hAnsi="Times New Roman" w:cs="Times New Roman"/>
          <w:sz w:val="24"/>
          <w:szCs w:val="24"/>
        </w:rPr>
        <w:t xml:space="preserve">Протоколы, составляемые в ходе закупки, размещаются заказчиком </w:t>
      </w:r>
      <w:r w:rsidR="00F04735" w:rsidRPr="00E624B2">
        <w:rPr>
          <w:rFonts w:ascii="Times New Roman" w:hAnsi="Times New Roman" w:cs="Times New Roman"/>
          <w:sz w:val="24"/>
          <w:szCs w:val="24"/>
        </w:rPr>
        <w:t xml:space="preserve">в единой информационной системе </w:t>
      </w:r>
      <w:r w:rsidRPr="00E624B2">
        <w:rPr>
          <w:rFonts w:ascii="Times New Roman" w:hAnsi="Times New Roman" w:cs="Times New Roman"/>
          <w:sz w:val="24"/>
          <w:szCs w:val="24"/>
        </w:rPr>
        <w:t xml:space="preserve"> не позднее чем через три дня со дня их подписания.</w:t>
      </w:r>
    </w:p>
    <w:p w:rsidR="008D6599" w:rsidRPr="00E624B2"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 xml:space="preserve">5.10. В случае возникновения при ведении </w:t>
      </w:r>
      <w:r w:rsidR="00E92D74" w:rsidRPr="00E624B2">
        <w:rPr>
          <w:rFonts w:ascii="Times New Roman" w:hAnsi="Times New Roman" w:cs="Times New Roman"/>
          <w:sz w:val="24"/>
          <w:szCs w:val="24"/>
        </w:rPr>
        <w:t xml:space="preserve">ЕИС </w:t>
      </w:r>
      <w:r w:rsidRPr="00E624B2">
        <w:rPr>
          <w:rFonts w:ascii="Times New Roman" w:hAnsi="Times New Roman" w:cs="Times New Roman"/>
          <w:sz w:val="24"/>
          <w:szCs w:val="24"/>
        </w:rPr>
        <w:t xml:space="preserve">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Законом о закупках и настоящим Положением о закупке,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w:t>
      </w:r>
      <w:r w:rsidR="00267741" w:rsidRPr="00E624B2">
        <w:rPr>
          <w:rFonts w:ascii="Times New Roman" w:hAnsi="Times New Roman" w:cs="Times New Roman"/>
          <w:sz w:val="24"/>
          <w:szCs w:val="24"/>
        </w:rPr>
        <w:t>единой информационной системе</w:t>
      </w:r>
      <w:r w:rsidRPr="00E624B2">
        <w:rPr>
          <w:rFonts w:ascii="Times New Roman" w:hAnsi="Times New Roman" w:cs="Times New Roman"/>
          <w:sz w:val="24"/>
          <w:szCs w:val="24"/>
        </w:rPr>
        <w:t>, и считается размещенной в установленном порядке.</w:t>
      </w:r>
    </w:p>
    <w:p w:rsidR="008D6599" w:rsidRPr="00E624B2" w:rsidRDefault="008D6599" w:rsidP="00743FD8">
      <w:pPr>
        <w:tabs>
          <w:tab w:val="left" w:pos="3402"/>
        </w:tabs>
        <w:autoSpaceDE w:val="0"/>
        <w:autoSpaceDN w:val="0"/>
        <w:adjustRightInd w:val="0"/>
        <w:spacing w:after="0"/>
        <w:ind w:firstLine="851"/>
        <w:jc w:val="both"/>
        <w:outlineLvl w:val="0"/>
        <w:rPr>
          <w:rFonts w:ascii="Times New Roman" w:hAnsi="Times New Roman" w:cs="Times New Roman"/>
          <w:b/>
          <w:sz w:val="24"/>
          <w:szCs w:val="24"/>
        </w:rPr>
      </w:pPr>
      <w:r w:rsidRPr="00E624B2">
        <w:rPr>
          <w:rFonts w:ascii="Times New Roman" w:hAnsi="Times New Roman" w:cs="Times New Roman"/>
          <w:sz w:val="24"/>
          <w:szCs w:val="24"/>
        </w:rPr>
        <w:t xml:space="preserve">5.11. Информация о закупке, положение о закупке, планы закупки, размещенные  </w:t>
      </w:r>
      <w:r w:rsidR="002B3614" w:rsidRPr="00E624B2">
        <w:rPr>
          <w:rFonts w:ascii="Times New Roman" w:hAnsi="Times New Roman" w:cs="Times New Roman"/>
          <w:sz w:val="24"/>
          <w:szCs w:val="24"/>
        </w:rPr>
        <w:t xml:space="preserve">в единой информационной системе </w:t>
      </w:r>
      <w:r w:rsidRPr="00E624B2">
        <w:rPr>
          <w:rFonts w:ascii="Times New Roman" w:hAnsi="Times New Roman" w:cs="Times New Roman"/>
          <w:sz w:val="24"/>
          <w:szCs w:val="24"/>
        </w:rPr>
        <w:t>и на сайте заказчика в соответствии с Законом о закупках и настоящим Положением о закупке, должны быть доступны для ознакомления без взимания платы.</w:t>
      </w:r>
    </w:p>
    <w:p w:rsidR="008D6599" w:rsidRPr="00E624B2" w:rsidRDefault="008D6599" w:rsidP="00774514">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 xml:space="preserve">5.12. Заказчик вправе не размещать </w:t>
      </w:r>
      <w:r w:rsidR="00267741" w:rsidRPr="00E624B2">
        <w:rPr>
          <w:rFonts w:ascii="Times New Roman" w:hAnsi="Times New Roman" w:cs="Times New Roman"/>
          <w:sz w:val="24"/>
          <w:szCs w:val="24"/>
        </w:rPr>
        <w:t xml:space="preserve">в единой информационной системе </w:t>
      </w:r>
      <w:r w:rsidRPr="00E624B2">
        <w:rPr>
          <w:rFonts w:ascii="Times New Roman" w:hAnsi="Times New Roman" w:cs="Times New Roman"/>
          <w:sz w:val="24"/>
          <w:szCs w:val="24"/>
        </w:rPr>
        <w:t xml:space="preserve"> сведения о закупке товаров, работ, услуг, стоимость которых не превышает сто тысяч рублей.</w:t>
      </w:r>
    </w:p>
    <w:p w:rsidR="008D6599" w:rsidRPr="00E624B2" w:rsidRDefault="008D6599" w:rsidP="00774514">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5.13. Заказчик не позднее 10-го числа месяца, следующего за отчетным месяцем, размещает на официальном сайте</w:t>
      </w:r>
      <w:r w:rsidR="00E466F5">
        <w:rPr>
          <w:rFonts w:ascii="Times New Roman" w:hAnsi="Times New Roman" w:cs="Times New Roman"/>
          <w:sz w:val="24"/>
          <w:szCs w:val="24"/>
        </w:rPr>
        <w:t xml:space="preserve"> ЕИС </w:t>
      </w:r>
      <w:r w:rsidRPr="00E624B2">
        <w:rPr>
          <w:rFonts w:ascii="Times New Roman" w:hAnsi="Times New Roman" w:cs="Times New Roman"/>
          <w:sz w:val="24"/>
          <w:szCs w:val="24"/>
        </w:rPr>
        <w:t>:</w:t>
      </w:r>
    </w:p>
    <w:p w:rsidR="008D6599" w:rsidRPr="00E624B2" w:rsidRDefault="008D6599" w:rsidP="00774514">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 xml:space="preserve">1) сведения о количестве и об общей стоимости договоров, заключенных заказчиком по результатам </w:t>
      </w:r>
      <w:r w:rsidR="00743FD8">
        <w:rPr>
          <w:rFonts w:ascii="Times New Roman" w:hAnsi="Times New Roman" w:cs="Times New Roman"/>
          <w:sz w:val="24"/>
          <w:szCs w:val="24"/>
        </w:rPr>
        <w:t xml:space="preserve">всех  </w:t>
      </w:r>
      <w:r w:rsidRPr="00E624B2">
        <w:rPr>
          <w:rFonts w:ascii="Times New Roman" w:hAnsi="Times New Roman" w:cs="Times New Roman"/>
          <w:sz w:val="24"/>
          <w:szCs w:val="24"/>
        </w:rPr>
        <w:t>закуп</w:t>
      </w:r>
      <w:r w:rsidR="00743FD8">
        <w:rPr>
          <w:rFonts w:ascii="Times New Roman" w:hAnsi="Times New Roman" w:cs="Times New Roman"/>
          <w:sz w:val="24"/>
          <w:szCs w:val="24"/>
        </w:rPr>
        <w:t xml:space="preserve">ок </w:t>
      </w:r>
      <w:r w:rsidRPr="00E624B2">
        <w:rPr>
          <w:rFonts w:ascii="Times New Roman" w:hAnsi="Times New Roman" w:cs="Times New Roman"/>
          <w:sz w:val="24"/>
          <w:szCs w:val="24"/>
        </w:rPr>
        <w:t xml:space="preserve"> товаров, работ, услуг;</w:t>
      </w:r>
    </w:p>
    <w:p w:rsidR="008D6599" w:rsidRPr="00E624B2" w:rsidRDefault="008D6599" w:rsidP="00774514">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8D6599" w:rsidRPr="00E624B2"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8D6599" w:rsidRPr="00E624B2"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5.14. Документация о закупке включает в себя:</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E624B2">
        <w:rPr>
          <w:rFonts w:ascii="Times New Roman" w:hAnsi="Times New Roman" w:cs="Times New Roman"/>
          <w:sz w:val="24"/>
          <w:szCs w:val="24"/>
        </w:rPr>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w:t>
      </w:r>
      <w:r w:rsidRPr="00A87431">
        <w:rPr>
          <w:rFonts w:ascii="Times New Roman" w:hAnsi="Times New Roman" w:cs="Times New Roman"/>
          <w:sz w:val="24"/>
          <w:szCs w:val="24"/>
        </w:rPr>
        <w:t>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2) требования к содержанию, форме, оформлению и составу заявки на участие в закупке;</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Pr="00A87431">
        <w:rPr>
          <w:rFonts w:ascii="Times New Roman" w:hAnsi="Times New Roman" w:cs="Times New Roman"/>
          <w:sz w:val="24"/>
          <w:szCs w:val="24"/>
        </w:rPr>
        <w:lastRenderedPageBreak/>
        <w:t>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4) место, условия и сроки (периоды) поставки товара, выполнения работы, оказания услуги;</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5) сведения о начальной (максимальной) цене договора;</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6) форма, сроки и порядок оплаты товара, работы, услуги;</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11) место и дата рассмотрения предложений участников закупки и подведения итогов закупки;</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12) критерии оценки и сопоставления заявок на участие в закупке;</w:t>
      </w:r>
    </w:p>
    <w:p w:rsidR="00401976" w:rsidRPr="00A87431" w:rsidRDefault="00401976"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 xml:space="preserve">12.1 </w:t>
      </w:r>
      <w:r w:rsidR="0032370E" w:rsidRPr="00A87431">
        <w:rPr>
          <w:rFonts w:ascii="Times New Roman" w:hAnsi="Times New Roman" w:cs="Times New Roman"/>
          <w:sz w:val="24"/>
          <w:szCs w:val="24"/>
        </w:rPr>
        <w:t xml:space="preserve"> </w:t>
      </w:r>
      <w:r w:rsidRPr="00A87431">
        <w:rPr>
          <w:rFonts w:ascii="Times New Roman" w:hAnsi="Times New Roman" w:cs="Times New Roman"/>
          <w:sz w:val="24"/>
          <w:szCs w:val="24"/>
        </w:rPr>
        <w:t>Цена</w:t>
      </w:r>
    </w:p>
    <w:p w:rsidR="00401976" w:rsidRPr="00A87431" w:rsidRDefault="00401976" w:rsidP="00A87431">
      <w:pPr>
        <w:pStyle w:val="a8"/>
        <w:numPr>
          <w:ilvl w:val="0"/>
          <w:numId w:val="3"/>
        </w:numPr>
        <w:autoSpaceDE w:val="0"/>
        <w:autoSpaceDN w:val="0"/>
        <w:adjustRightInd w:val="0"/>
        <w:spacing w:after="0"/>
        <w:ind w:left="851" w:firstLine="425"/>
        <w:jc w:val="both"/>
        <w:outlineLvl w:val="0"/>
        <w:rPr>
          <w:rFonts w:ascii="Times New Roman" w:hAnsi="Times New Roman" w:cs="Times New Roman"/>
          <w:sz w:val="24"/>
          <w:szCs w:val="24"/>
        </w:rPr>
      </w:pPr>
      <w:r w:rsidRPr="00A87431">
        <w:rPr>
          <w:rFonts w:ascii="Times New Roman" w:hAnsi="Times New Roman" w:cs="Times New Roman"/>
          <w:sz w:val="24"/>
          <w:szCs w:val="24"/>
        </w:rPr>
        <w:t xml:space="preserve">цена договора </w:t>
      </w:r>
    </w:p>
    <w:p w:rsidR="00401976" w:rsidRPr="00A87431" w:rsidRDefault="00401976" w:rsidP="00A87431">
      <w:pPr>
        <w:pStyle w:val="a8"/>
        <w:numPr>
          <w:ilvl w:val="0"/>
          <w:numId w:val="3"/>
        </w:numPr>
        <w:autoSpaceDE w:val="0"/>
        <w:autoSpaceDN w:val="0"/>
        <w:adjustRightInd w:val="0"/>
        <w:spacing w:after="0"/>
        <w:ind w:left="851" w:firstLine="425"/>
        <w:jc w:val="both"/>
        <w:outlineLvl w:val="0"/>
        <w:rPr>
          <w:rFonts w:ascii="Times New Roman" w:hAnsi="Times New Roman" w:cs="Times New Roman"/>
          <w:sz w:val="24"/>
          <w:szCs w:val="24"/>
        </w:rPr>
      </w:pPr>
      <w:r w:rsidRPr="00A87431">
        <w:rPr>
          <w:rFonts w:ascii="Times New Roman" w:hAnsi="Times New Roman" w:cs="Times New Roman"/>
          <w:sz w:val="24"/>
          <w:szCs w:val="24"/>
        </w:rPr>
        <w:t xml:space="preserve"> расходы на эксплуатацию и ремонт товаров, использование результатов работ.</w:t>
      </w:r>
    </w:p>
    <w:p w:rsidR="0032370E" w:rsidRPr="00A87431" w:rsidRDefault="00401976" w:rsidP="00A87431">
      <w:pPr>
        <w:autoSpaceDE w:val="0"/>
        <w:autoSpaceDN w:val="0"/>
        <w:adjustRightInd w:val="0"/>
        <w:spacing w:after="0"/>
        <w:ind w:left="851" w:firstLine="425"/>
        <w:jc w:val="both"/>
        <w:outlineLvl w:val="0"/>
        <w:rPr>
          <w:rFonts w:ascii="Times New Roman" w:hAnsi="Times New Roman" w:cs="Times New Roman"/>
          <w:sz w:val="24"/>
          <w:szCs w:val="24"/>
        </w:rPr>
      </w:pPr>
      <w:r w:rsidRPr="00A87431">
        <w:rPr>
          <w:rFonts w:ascii="Times New Roman" w:hAnsi="Times New Roman" w:cs="Times New Roman"/>
          <w:sz w:val="24"/>
          <w:szCs w:val="24"/>
        </w:rPr>
        <w:t>12.2 качественные</w:t>
      </w:r>
      <w:r w:rsidR="0032370E" w:rsidRPr="00A87431">
        <w:rPr>
          <w:rFonts w:ascii="Times New Roman" w:hAnsi="Times New Roman" w:cs="Times New Roman"/>
          <w:sz w:val="24"/>
          <w:szCs w:val="24"/>
        </w:rPr>
        <w:t>, функциональные  и экологические хорактиристики товаров, работ и услуг.</w:t>
      </w:r>
    </w:p>
    <w:p w:rsidR="0032370E" w:rsidRPr="00A87431" w:rsidRDefault="0032370E" w:rsidP="00A87431">
      <w:pPr>
        <w:autoSpaceDE w:val="0"/>
        <w:autoSpaceDN w:val="0"/>
        <w:adjustRightInd w:val="0"/>
        <w:spacing w:after="0"/>
        <w:ind w:left="851" w:firstLine="425"/>
        <w:jc w:val="both"/>
        <w:outlineLvl w:val="0"/>
        <w:rPr>
          <w:rFonts w:ascii="Times New Roman" w:hAnsi="Times New Roman" w:cs="Times New Roman"/>
          <w:sz w:val="24"/>
          <w:szCs w:val="24"/>
        </w:rPr>
      </w:pPr>
      <w:r w:rsidRPr="00A87431">
        <w:rPr>
          <w:rFonts w:ascii="Times New Roman" w:hAnsi="Times New Roman" w:cs="Times New Roman"/>
          <w:sz w:val="24"/>
          <w:szCs w:val="24"/>
        </w:rPr>
        <w:t>12.3 Квалификация участников закупки, в том числе:</w:t>
      </w:r>
    </w:p>
    <w:p w:rsidR="00401976" w:rsidRPr="00A87431" w:rsidRDefault="0032370E" w:rsidP="00774514">
      <w:pPr>
        <w:pStyle w:val="a8"/>
        <w:numPr>
          <w:ilvl w:val="0"/>
          <w:numId w:val="39"/>
        </w:numPr>
        <w:autoSpaceDE w:val="0"/>
        <w:autoSpaceDN w:val="0"/>
        <w:adjustRightInd w:val="0"/>
        <w:spacing w:after="0"/>
        <w:jc w:val="both"/>
        <w:outlineLvl w:val="0"/>
        <w:rPr>
          <w:rFonts w:ascii="Times New Roman" w:hAnsi="Times New Roman" w:cs="Times New Roman"/>
          <w:sz w:val="24"/>
          <w:szCs w:val="24"/>
        </w:rPr>
      </w:pPr>
      <w:r w:rsidRPr="00A87431">
        <w:rPr>
          <w:rFonts w:ascii="Times New Roman" w:hAnsi="Times New Roman" w:cs="Times New Roman"/>
          <w:sz w:val="24"/>
          <w:szCs w:val="24"/>
        </w:rPr>
        <w:t xml:space="preserve">наличие финансовых ресурсов </w:t>
      </w:r>
    </w:p>
    <w:p w:rsidR="0032370E" w:rsidRPr="00A87431" w:rsidRDefault="0032370E" w:rsidP="00774514">
      <w:pPr>
        <w:pStyle w:val="a8"/>
        <w:numPr>
          <w:ilvl w:val="0"/>
          <w:numId w:val="39"/>
        </w:numPr>
        <w:autoSpaceDE w:val="0"/>
        <w:autoSpaceDN w:val="0"/>
        <w:adjustRightInd w:val="0"/>
        <w:spacing w:after="0"/>
        <w:jc w:val="both"/>
        <w:outlineLvl w:val="0"/>
        <w:rPr>
          <w:rFonts w:ascii="Times New Roman" w:hAnsi="Times New Roman" w:cs="Times New Roman"/>
          <w:sz w:val="24"/>
          <w:szCs w:val="24"/>
        </w:rPr>
      </w:pPr>
      <w:r w:rsidRPr="00A87431">
        <w:rPr>
          <w:rFonts w:ascii="Times New Roman" w:hAnsi="Times New Roman" w:cs="Times New Roman"/>
          <w:sz w:val="24"/>
          <w:szCs w:val="24"/>
        </w:rPr>
        <w:t>наличие на право собственности или ином праве оборудования и других материальных ресурсов;</w:t>
      </w:r>
    </w:p>
    <w:p w:rsidR="0032370E" w:rsidRPr="00A87431" w:rsidRDefault="0032370E" w:rsidP="00774514">
      <w:pPr>
        <w:pStyle w:val="a8"/>
        <w:numPr>
          <w:ilvl w:val="0"/>
          <w:numId w:val="39"/>
        </w:numPr>
        <w:autoSpaceDE w:val="0"/>
        <w:autoSpaceDN w:val="0"/>
        <w:adjustRightInd w:val="0"/>
        <w:spacing w:after="0"/>
        <w:jc w:val="both"/>
        <w:outlineLvl w:val="0"/>
        <w:rPr>
          <w:rFonts w:ascii="Times New Roman" w:hAnsi="Times New Roman" w:cs="Times New Roman"/>
          <w:sz w:val="24"/>
          <w:szCs w:val="24"/>
        </w:rPr>
      </w:pPr>
      <w:r w:rsidRPr="00A87431">
        <w:rPr>
          <w:rFonts w:ascii="Times New Roman" w:hAnsi="Times New Roman" w:cs="Times New Roman"/>
          <w:sz w:val="24"/>
          <w:szCs w:val="24"/>
        </w:rPr>
        <w:t>опыт работы, связанный с предметом договора;</w:t>
      </w:r>
    </w:p>
    <w:p w:rsidR="0032370E" w:rsidRPr="00A87431" w:rsidRDefault="0032370E" w:rsidP="00774514">
      <w:pPr>
        <w:pStyle w:val="a8"/>
        <w:numPr>
          <w:ilvl w:val="0"/>
          <w:numId w:val="39"/>
        </w:numPr>
        <w:autoSpaceDE w:val="0"/>
        <w:autoSpaceDN w:val="0"/>
        <w:adjustRightInd w:val="0"/>
        <w:spacing w:after="0"/>
        <w:jc w:val="both"/>
        <w:outlineLvl w:val="0"/>
        <w:rPr>
          <w:rFonts w:ascii="Times New Roman" w:hAnsi="Times New Roman" w:cs="Times New Roman"/>
          <w:sz w:val="24"/>
          <w:szCs w:val="24"/>
        </w:rPr>
      </w:pPr>
      <w:r w:rsidRPr="00A87431">
        <w:rPr>
          <w:rFonts w:ascii="Times New Roman" w:hAnsi="Times New Roman" w:cs="Times New Roman"/>
          <w:sz w:val="24"/>
          <w:szCs w:val="24"/>
        </w:rPr>
        <w:t>деловая репутация;</w:t>
      </w:r>
    </w:p>
    <w:p w:rsidR="00FF2F03" w:rsidRPr="00774514" w:rsidRDefault="0032370E" w:rsidP="00774514">
      <w:pPr>
        <w:pStyle w:val="a8"/>
        <w:numPr>
          <w:ilvl w:val="0"/>
          <w:numId w:val="39"/>
        </w:numPr>
        <w:autoSpaceDE w:val="0"/>
        <w:autoSpaceDN w:val="0"/>
        <w:adjustRightInd w:val="0"/>
        <w:spacing w:after="0"/>
        <w:jc w:val="both"/>
        <w:outlineLvl w:val="0"/>
        <w:rPr>
          <w:rFonts w:ascii="Times New Roman" w:hAnsi="Times New Roman" w:cs="Times New Roman"/>
          <w:sz w:val="24"/>
          <w:szCs w:val="24"/>
        </w:rPr>
      </w:pPr>
      <w:r w:rsidRPr="00774514">
        <w:rPr>
          <w:rFonts w:ascii="Times New Roman" w:hAnsi="Times New Roman" w:cs="Times New Roman"/>
          <w:sz w:val="24"/>
          <w:szCs w:val="24"/>
        </w:rPr>
        <w:t>обеспеченность кадровыми ресурсами (количество и /или квалификация)</w:t>
      </w:r>
      <w:r w:rsidR="001B58D8" w:rsidRPr="00774514">
        <w:rPr>
          <w:rFonts w:ascii="Times New Roman" w:hAnsi="Times New Roman" w:cs="Times New Roman"/>
          <w:sz w:val="24"/>
          <w:szCs w:val="24"/>
        </w:rPr>
        <w:t xml:space="preserve">. </w:t>
      </w:r>
    </w:p>
    <w:p w:rsidR="001B58D8" w:rsidRPr="00A87431" w:rsidRDefault="00FF2F03"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 xml:space="preserve">Совокупная значимость критериев должна составлять сто процентов.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не более 50 процентов.    </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13) порядок оценки и сопоставления заявок на участие в закупке,</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14) требования к объему и сроку гарантий качества товара, работ, услуг,</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15) в случае наличия условия обеспечения участия в процедуре закупки – вид обеспечения, срок, порядок внесения и возврата обеспечения, реквизиты счетов для внесения обеспечения,</w:t>
      </w:r>
    </w:p>
    <w:p w:rsidR="004E5738"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16) срок и порядок заключения договора по итогам закупки,</w:t>
      </w:r>
      <w:r w:rsidR="00A87431">
        <w:rPr>
          <w:rFonts w:ascii="Times New Roman" w:hAnsi="Times New Roman" w:cs="Times New Roman"/>
          <w:sz w:val="24"/>
          <w:szCs w:val="24"/>
        </w:rPr>
        <w:t xml:space="preserve"> </w:t>
      </w:r>
      <w:r w:rsidR="004E5738" w:rsidRPr="00A87431">
        <w:rPr>
          <w:rFonts w:ascii="Times New Roman" w:hAnsi="Times New Roman" w:cs="Times New Roman"/>
          <w:sz w:val="24"/>
          <w:szCs w:val="24"/>
        </w:rPr>
        <w:t>договор должен быть заключен заказчиком не ранее 10 дней с момента как разместили итоговый протокол в ЕИС, и не позднее 20 дней со дня подписание указанного протокола.</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17) проект договора, заключаемого по итогам закупки,</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18) иные условия проведения закупки.</w:t>
      </w:r>
    </w:p>
    <w:p w:rsidR="008D6599" w:rsidRPr="00A87431" w:rsidRDefault="008D6599" w:rsidP="00A87431">
      <w:pPr>
        <w:tabs>
          <w:tab w:val="left" w:pos="3402"/>
        </w:tabs>
        <w:autoSpaceDE w:val="0"/>
        <w:autoSpaceDN w:val="0"/>
        <w:adjustRightInd w:val="0"/>
        <w:spacing w:after="0"/>
        <w:ind w:firstLine="851"/>
        <w:jc w:val="both"/>
        <w:outlineLvl w:val="0"/>
        <w:rPr>
          <w:rFonts w:ascii="Times New Roman" w:hAnsi="Times New Roman" w:cs="Times New Roman"/>
          <w:sz w:val="24"/>
          <w:szCs w:val="24"/>
        </w:rPr>
      </w:pPr>
      <w:r w:rsidRPr="00A87431">
        <w:rPr>
          <w:rFonts w:ascii="Times New Roman" w:hAnsi="Times New Roman" w:cs="Times New Roman"/>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w:t>
      </w:r>
      <w:r w:rsidRPr="00A87431">
        <w:rPr>
          <w:rFonts w:ascii="Times New Roman" w:hAnsi="Times New Roman" w:cs="Times New Roman"/>
          <w:sz w:val="24"/>
          <w:szCs w:val="24"/>
        </w:rPr>
        <w:lastRenderedPageBreak/>
        <w:t>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70CDB" w:rsidRPr="00A87431" w:rsidRDefault="00270CDB" w:rsidP="00A87431">
      <w:pPr>
        <w:pStyle w:val="a8"/>
        <w:numPr>
          <w:ilvl w:val="0"/>
          <w:numId w:val="5"/>
        </w:numPr>
        <w:tabs>
          <w:tab w:val="left" w:pos="360"/>
          <w:tab w:val="left" w:pos="993"/>
          <w:tab w:val="left" w:pos="3402"/>
        </w:tabs>
        <w:spacing w:before="120" w:after="0"/>
        <w:ind w:left="0" w:firstLine="567"/>
        <w:jc w:val="both"/>
        <w:rPr>
          <w:rFonts w:ascii="Times New Roman" w:hAnsi="Times New Roman" w:cs="Times New Roman"/>
          <w:sz w:val="24"/>
          <w:szCs w:val="24"/>
        </w:rPr>
      </w:pPr>
      <w:r w:rsidRPr="00A87431">
        <w:rPr>
          <w:rFonts w:ascii="Times New Roman" w:hAnsi="Times New Roman" w:cs="Times New Roman"/>
          <w:sz w:val="24"/>
          <w:szCs w:val="24"/>
        </w:rPr>
        <w:t>Информация о закупке, включая Извещение о закупке, Документацию о закупке,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не менее 3 (трех) лет;</w:t>
      </w:r>
    </w:p>
    <w:p w:rsidR="00774514" w:rsidRDefault="00774514" w:rsidP="006634BD">
      <w:pPr>
        <w:autoSpaceDE w:val="0"/>
        <w:autoSpaceDN w:val="0"/>
        <w:adjustRightInd w:val="0"/>
        <w:spacing w:after="0" w:line="240" w:lineRule="auto"/>
        <w:ind w:firstLine="567"/>
        <w:jc w:val="both"/>
        <w:outlineLvl w:val="1"/>
        <w:rPr>
          <w:rFonts w:ascii="Times New Roman" w:hAnsi="Times New Roman" w:cs="Times New Roman"/>
          <w:b/>
          <w:sz w:val="24"/>
          <w:szCs w:val="24"/>
        </w:rPr>
      </w:pPr>
      <w:bookmarkStart w:id="7" w:name="тема6"/>
    </w:p>
    <w:p w:rsidR="008D6599" w:rsidRDefault="008D6599" w:rsidP="006634BD">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701438">
        <w:rPr>
          <w:rFonts w:ascii="Times New Roman" w:hAnsi="Times New Roman" w:cs="Times New Roman"/>
          <w:b/>
          <w:sz w:val="24"/>
          <w:szCs w:val="24"/>
        </w:rPr>
        <w:t>6. Порядок планирования закупок</w:t>
      </w:r>
    </w:p>
    <w:bookmarkEnd w:id="7"/>
    <w:p w:rsidR="00774514" w:rsidRDefault="00774514" w:rsidP="00A87431">
      <w:pPr>
        <w:pStyle w:val="Default"/>
        <w:spacing w:line="276" w:lineRule="auto"/>
        <w:ind w:firstLine="851"/>
        <w:jc w:val="both"/>
        <w:rPr>
          <w:rFonts w:eastAsiaTheme="minorEastAsia"/>
          <w:color w:val="auto"/>
          <w:lang w:eastAsia="ru-RU"/>
        </w:rPr>
      </w:pPr>
    </w:p>
    <w:p w:rsidR="00E46EC0" w:rsidRPr="006634BD" w:rsidRDefault="009A55DC" w:rsidP="00A87431">
      <w:pPr>
        <w:pStyle w:val="Default"/>
        <w:spacing w:line="276" w:lineRule="auto"/>
        <w:ind w:firstLine="851"/>
        <w:jc w:val="both"/>
        <w:rPr>
          <w:rFonts w:eastAsiaTheme="minorEastAsia"/>
          <w:color w:val="auto"/>
          <w:lang w:eastAsia="ru-RU"/>
        </w:rPr>
      </w:pPr>
      <w:r w:rsidRPr="006634BD">
        <w:rPr>
          <w:rFonts w:eastAsiaTheme="minorEastAsia"/>
          <w:color w:val="auto"/>
          <w:lang w:eastAsia="ru-RU"/>
        </w:rPr>
        <w:t xml:space="preserve">6.1  </w:t>
      </w:r>
      <w:r w:rsidR="00E46EC0" w:rsidRPr="006634BD">
        <w:rPr>
          <w:rFonts w:eastAsiaTheme="minorEastAsia"/>
          <w:color w:val="auto"/>
          <w:lang w:eastAsia="ru-RU"/>
        </w:rPr>
        <w:t xml:space="preserve">План закупки формируется и размещается в единой информационной системе заказчиком в соответствии с требованиями, установленными нормативными правовыми актами Российской Федерации (в том числе 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а также настоящим положением о закупке, с учетом сроков проведения закупочных процедур исходя из требуемой даты поставки товаров (работ, услуг). При этом размещение в единой информационной системе плана закупки, информации о внесении в него изменений осуществляется в течение 10 календарных дней с даты утверждения указанного плана или внесения в него изменений. Размещение плана закупки   в единой информационной системе осуществляется не позднее 31 декабря текущего календарного года. </w:t>
      </w:r>
    </w:p>
    <w:p w:rsidR="008D6599" w:rsidRPr="00701438" w:rsidRDefault="008D6599" w:rsidP="00A87431">
      <w:pPr>
        <w:spacing w:after="0"/>
        <w:ind w:firstLine="851"/>
        <w:jc w:val="both"/>
        <w:rPr>
          <w:rFonts w:ascii="Times New Roman" w:hAnsi="Times New Roman" w:cs="Times New Roman"/>
          <w:sz w:val="24"/>
          <w:szCs w:val="24"/>
        </w:rPr>
      </w:pPr>
      <w:r w:rsidRPr="00701438">
        <w:rPr>
          <w:rFonts w:ascii="Times New Roman" w:hAnsi="Times New Roman" w:cs="Times New Roman"/>
          <w:sz w:val="24"/>
          <w:szCs w:val="24"/>
        </w:rPr>
        <w:t>План закупки товаров, работ и услуг формируется Заказчиком в виде единого документа, содержащего следующие сведения:</w:t>
      </w:r>
    </w:p>
    <w:p w:rsidR="008D6599" w:rsidRPr="00701438" w:rsidRDefault="008D6599" w:rsidP="00A87431">
      <w:pPr>
        <w:spacing w:after="0"/>
        <w:ind w:firstLine="851"/>
        <w:rPr>
          <w:rFonts w:ascii="Times New Roman" w:hAnsi="Times New Roman" w:cs="Times New Roman"/>
          <w:sz w:val="24"/>
          <w:szCs w:val="24"/>
        </w:rPr>
      </w:pPr>
      <w:r w:rsidRPr="00701438">
        <w:rPr>
          <w:rFonts w:ascii="Times New Roman" w:hAnsi="Times New Roman" w:cs="Times New Roman"/>
          <w:sz w:val="24"/>
          <w:szCs w:val="24"/>
        </w:rPr>
        <w:t>1) наименование закупаемых товаров, работ, услуг, общее, объективное и функциональное описание объектов закупок;</w:t>
      </w:r>
    </w:p>
    <w:p w:rsidR="008D6599" w:rsidRPr="00701438" w:rsidRDefault="008D6599" w:rsidP="00A87431">
      <w:pPr>
        <w:spacing w:after="0"/>
        <w:ind w:firstLine="851"/>
        <w:rPr>
          <w:rFonts w:ascii="Times New Roman" w:hAnsi="Times New Roman" w:cs="Times New Roman"/>
          <w:sz w:val="24"/>
          <w:szCs w:val="24"/>
        </w:rPr>
      </w:pPr>
      <w:r w:rsidRPr="00701438">
        <w:rPr>
          <w:rFonts w:ascii="Times New Roman" w:hAnsi="Times New Roman" w:cs="Times New Roman"/>
          <w:sz w:val="24"/>
          <w:szCs w:val="24"/>
        </w:rPr>
        <w:t>2)объем закупаемых товаров, работ, услуг;</w:t>
      </w:r>
    </w:p>
    <w:p w:rsidR="008D6599" w:rsidRPr="00701438" w:rsidRDefault="008D6599" w:rsidP="00A87431">
      <w:pPr>
        <w:spacing w:after="0"/>
        <w:ind w:firstLine="851"/>
        <w:rPr>
          <w:rFonts w:ascii="Times New Roman" w:hAnsi="Times New Roman" w:cs="Times New Roman"/>
          <w:sz w:val="24"/>
          <w:szCs w:val="24"/>
        </w:rPr>
      </w:pPr>
      <w:r w:rsidRPr="00701438">
        <w:rPr>
          <w:rFonts w:ascii="Times New Roman" w:hAnsi="Times New Roman" w:cs="Times New Roman"/>
          <w:sz w:val="24"/>
          <w:szCs w:val="24"/>
        </w:rPr>
        <w:t>3) сведения о цене закупки;</w:t>
      </w:r>
    </w:p>
    <w:p w:rsidR="008D6599" w:rsidRPr="00701438" w:rsidRDefault="008D6599" w:rsidP="00A87431">
      <w:pPr>
        <w:spacing w:after="0"/>
        <w:ind w:firstLine="851"/>
        <w:rPr>
          <w:rFonts w:ascii="Times New Roman" w:hAnsi="Times New Roman" w:cs="Times New Roman"/>
          <w:sz w:val="24"/>
          <w:szCs w:val="24"/>
        </w:rPr>
      </w:pPr>
      <w:r w:rsidRPr="00701438">
        <w:rPr>
          <w:rFonts w:ascii="Times New Roman" w:hAnsi="Times New Roman" w:cs="Times New Roman"/>
          <w:sz w:val="24"/>
          <w:szCs w:val="24"/>
        </w:rPr>
        <w:t>4) сроки (периодичность) осуществления планируемых закупок;</w:t>
      </w:r>
    </w:p>
    <w:p w:rsidR="008D6599" w:rsidRPr="00701438" w:rsidRDefault="008D6599" w:rsidP="00A87431">
      <w:pPr>
        <w:spacing w:after="0"/>
        <w:ind w:firstLine="851"/>
        <w:rPr>
          <w:rFonts w:ascii="Times New Roman" w:hAnsi="Times New Roman" w:cs="Times New Roman"/>
          <w:sz w:val="24"/>
          <w:szCs w:val="24"/>
        </w:rPr>
      </w:pPr>
      <w:r w:rsidRPr="00701438">
        <w:rPr>
          <w:rFonts w:ascii="Times New Roman" w:hAnsi="Times New Roman" w:cs="Times New Roman"/>
          <w:sz w:val="24"/>
          <w:szCs w:val="24"/>
        </w:rPr>
        <w:t>5) способ закупки,</w:t>
      </w:r>
    </w:p>
    <w:p w:rsidR="008D6599" w:rsidRPr="00701438" w:rsidRDefault="008D6599" w:rsidP="00A87431">
      <w:pPr>
        <w:spacing w:after="0"/>
        <w:ind w:firstLine="851"/>
        <w:rPr>
          <w:rFonts w:ascii="Times New Roman" w:hAnsi="Times New Roman" w:cs="Times New Roman"/>
          <w:sz w:val="24"/>
          <w:szCs w:val="24"/>
        </w:rPr>
      </w:pPr>
      <w:r w:rsidRPr="00701438">
        <w:rPr>
          <w:rFonts w:ascii="Times New Roman" w:hAnsi="Times New Roman" w:cs="Times New Roman"/>
          <w:sz w:val="24"/>
          <w:szCs w:val="24"/>
        </w:rPr>
        <w:t>6) сведения о переходящих договорах на весь период осуществления закупки до момента исполнения договора.</w:t>
      </w:r>
    </w:p>
    <w:p w:rsidR="008D6599" w:rsidRPr="00701438" w:rsidRDefault="008D6599" w:rsidP="00A87431">
      <w:pPr>
        <w:spacing w:after="0"/>
        <w:ind w:firstLine="851"/>
        <w:rPr>
          <w:rFonts w:ascii="Times New Roman" w:hAnsi="Times New Roman" w:cs="Times New Roman"/>
          <w:sz w:val="24"/>
          <w:szCs w:val="24"/>
        </w:rPr>
      </w:pPr>
      <w:r w:rsidRPr="00701438">
        <w:rPr>
          <w:rFonts w:ascii="Times New Roman" w:hAnsi="Times New Roman" w:cs="Times New Roman"/>
          <w:sz w:val="24"/>
          <w:szCs w:val="24"/>
        </w:rPr>
        <w:t>6.2.  Период планирования один календарный год, с поквартальной разбивкой, а для закупок инновационной продукции, высокотехнологичной продукции, лекарственных средств пять лет.</w:t>
      </w:r>
    </w:p>
    <w:p w:rsidR="008D6599" w:rsidRPr="00701438" w:rsidRDefault="008D6599" w:rsidP="00A87431">
      <w:pPr>
        <w:spacing w:after="0"/>
        <w:ind w:firstLine="851"/>
        <w:rPr>
          <w:rFonts w:ascii="Times New Roman" w:hAnsi="Times New Roman" w:cs="Times New Roman"/>
          <w:sz w:val="24"/>
          <w:szCs w:val="24"/>
        </w:rPr>
      </w:pPr>
      <w:r w:rsidRPr="00701438">
        <w:rPr>
          <w:rFonts w:ascii="Times New Roman" w:hAnsi="Times New Roman" w:cs="Times New Roman"/>
          <w:sz w:val="24"/>
          <w:szCs w:val="24"/>
        </w:rPr>
        <w:t>6.3.  План закупки товаров, работ и услуг подлежит корректировке:</w:t>
      </w:r>
    </w:p>
    <w:p w:rsidR="008D6599" w:rsidRPr="00701438" w:rsidRDefault="008D6599" w:rsidP="00A87431">
      <w:pPr>
        <w:spacing w:after="0"/>
        <w:ind w:firstLine="851"/>
        <w:rPr>
          <w:rFonts w:ascii="Times New Roman" w:hAnsi="Times New Roman" w:cs="Times New Roman"/>
          <w:sz w:val="24"/>
          <w:szCs w:val="24"/>
        </w:rPr>
      </w:pPr>
      <w:r w:rsidRPr="00701438">
        <w:rPr>
          <w:rFonts w:ascii="Times New Roman" w:hAnsi="Times New Roman" w:cs="Times New Roman"/>
          <w:sz w:val="24"/>
          <w:szCs w:val="24"/>
        </w:rPr>
        <w:t>1) при изменении потребности в продукции, с том числе сроков ее потребления;</w:t>
      </w:r>
    </w:p>
    <w:p w:rsidR="008D6599" w:rsidRPr="00701438" w:rsidRDefault="008D6599" w:rsidP="00A87431">
      <w:pPr>
        <w:spacing w:after="0"/>
        <w:ind w:firstLine="851"/>
        <w:jc w:val="both"/>
        <w:rPr>
          <w:rFonts w:ascii="Times New Roman" w:hAnsi="Times New Roman" w:cs="Times New Roman"/>
          <w:sz w:val="24"/>
          <w:szCs w:val="24"/>
        </w:rPr>
      </w:pPr>
      <w:r w:rsidRPr="00701438">
        <w:rPr>
          <w:rFonts w:ascii="Times New Roman" w:hAnsi="Times New Roman" w:cs="Times New Roman"/>
          <w:sz w:val="24"/>
          <w:szCs w:val="24"/>
        </w:rPr>
        <w:t>2) при увеличении стоимости планируемых к приобретению товаров, работ, услуг, выявленном в результате осуществления закупок, вследствие которого невозможно осуществление закупки товара в соответствии со сведениями о начальной (максимальной) цене договора, указанной в плане;</w:t>
      </w:r>
    </w:p>
    <w:p w:rsidR="008D6599" w:rsidRPr="00E624B2" w:rsidRDefault="008D6599" w:rsidP="00A87431">
      <w:pPr>
        <w:spacing w:after="0"/>
        <w:ind w:firstLine="851"/>
        <w:jc w:val="both"/>
        <w:rPr>
          <w:rFonts w:ascii="Times New Roman" w:hAnsi="Times New Roman" w:cs="Times New Roman"/>
          <w:sz w:val="24"/>
          <w:szCs w:val="24"/>
        </w:rPr>
      </w:pPr>
      <w:r w:rsidRPr="00701438">
        <w:rPr>
          <w:rFonts w:ascii="Times New Roman" w:hAnsi="Times New Roman" w:cs="Times New Roman"/>
          <w:sz w:val="24"/>
          <w:szCs w:val="24"/>
        </w:rPr>
        <w:t xml:space="preserve">3) при реализации федеральных законов, решений, поручений (указаний) Президента Российской Федерации и </w:t>
      </w:r>
      <w:r w:rsidRPr="00E624B2">
        <w:rPr>
          <w:rFonts w:ascii="Times New Roman" w:hAnsi="Times New Roman" w:cs="Times New Roman"/>
          <w:sz w:val="24"/>
          <w:szCs w:val="24"/>
        </w:rPr>
        <w:t>Правительства Российской Федерации.</w:t>
      </w:r>
    </w:p>
    <w:p w:rsidR="008D6599" w:rsidRPr="00E624B2" w:rsidRDefault="008D6599" w:rsidP="00A87431">
      <w:pPr>
        <w:spacing w:after="0"/>
        <w:ind w:firstLine="851"/>
        <w:jc w:val="both"/>
        <w:rPr>
          <w:rFonts w:ascii="Times New Roman" w:hAnsi="Times New Roman" w:cs="Times New Roman"/>
          <w:sz w:val="24"/>
          <w:szCs w:val="24"/>
        </w:rPr>
      </w:pPr>
      <w:r w:rsidRPr="00E624B2">
        <w:rPr>
          <w:rFonts w:ascii="Times New Roman" w:hAnsi="Times New Roman" w:cs="Times New Roman"/>
          <w:sz w:val="24"/>
          <w:szCs w:val="24"/>
        </w:rPr>
        <w:t>4) в связи с корректировками бизнес-плана Заказчика;</w:t>
      </w:r>
    </w:p>
    <w:p w:rsidR="008D6599" w:rsidRPr="00E624B2" w:rsidRDefault="008D6599" w:rsidP="00A87431">
      <w:pPr>
        <w:spacing w:after="0"/>
        <w:ind w:firstLine="851"/>
        <w:jc w:val="both"/>
        <w:rPr>
          <w:rFonts w:ascii="Times New Roman" w:hAnsi="Times New Roman" w:cs="Times New Roman"/>
          <w:sz w:val="24"/>
          <w:szCs w:val="24"/>
        </w:rPr>
      </w:pPr>
      <w:r w:rsidRPr="00E624B2">
        <w:rPr>
          <w:rFonts w:ascii="Times New Roman" w:hAnsi="Times New Roman" w:cs="Times New Roman"/>
          <w:sz w:val="24"/>
          <w:szCs w:val="24"/>
        </w:rPr>
        <w:lastRenderedPageBreak/>
        <w:t>5) по другим основаниям, предусмотренным настоящим Положением.</w:t>
      </w:r>
    </w:p>
    <w:p w:rsidR="008D6599" w:rsidRPr="00E624B2" w:rsidRDefault="008D6599" w:rsidP="00A87431">
      <w:pPr>
        <w:spacing w:after="0"/>
        <w:ind w:firstLine="851"/>
        <w:rPr>
          <w:rFonts w:ascii="Times New Roman" w:hAnsi="Times New Roman" w:cs="Times New Roman"/>
          <w:sz w:val="24"/>
          <w:szCs w:val="24"/>
        </w:rPr>
      </w:pPr>
      <w:r w:rsidRPr="00E624B2">
        <w:rPr>
          <w:rFonts w:ascii="Times New Roman" w:hAnsi="Times New Roman" w:cs="Times New Roman"/>
          <w:sz w:val="24"/>
          <w:szCs w:val="24"/>
        </w:rPr>
        <w:t xml:space="preserve">6.4.  Корректировка закупки товаров, работ и услуг по каждому объекту закупки может осуществляться не позднее дня размещения </w:t>
      </w:r>
      <w:r w:rsidR="008402AA" w:rsidRPr="00E624B2">
        <w:rPr>
          <w:rFonts w:ascii="Times New Roman" w:hAnsi="Times New Roman" w:cs="Times New Roman"/>
          <w:sz w:val="24"/>
          <w:szCs w:val="24"/>
        </w:rPr>
        <w:t xml:space="preserve">в единой информационной системе </w:t>
      </w:r>
      <w:r w:rsidRPr="00E624B2">
        <w:rPr>
          <w:rFonts w:ascii="Times New Roman" w:hAnsi="Times New Roman" w:cs="Times New Roman"/>
          <w:sz w:val="24"/>
          <w:szCs w:val="24"/>
        </w:rPr>
        <w:t xml:space="preserve"> извещения о соответствующей закупке.</w:t>
      </w:r>
    </w:p>
    <w:p w:rsidR="00203592" w:rsidRPr="00E624B2" w:rsidRDefault="00203592" w:rsidP="00A87431">
      <w:pPr>
        <w:pStyle w:val="Default"/>
        <w:spacing w:line="276" w:lineRule="auto"/>
        <w:ind w:firstLine="851"/>
        <w:jc w:val="both"/>
        <w:rPr>
          <w:rFonts w:eastAsiaTheme="minorEastAsia"/>
          <w:color w:val="auto"/>
          <w:lang w:eastAsia="ru-RU"/>
        </w:rPr>
      </w:pPr>
      <w:r w:rsidRPr="00E624B2">
        <w:rPr>
          <w:rFonts w:eastAsiaTheme="minorEastAsia"/>
          <w:color w:val="auto"/>
          <w:lang w:eastAsia="ru-RU"/>
        </w:rPr>
        <w:t>6.5. В плане закупки не отражаются сведения о закупке товаров (работ, услуг) в случае, если стоимость товаров (работ, услуг) не превышает 100 тыс. рублей</w:t>
      </w:r>
      <w:r w:rsidR="00DB6013" w:rsidRPr="00E624B2">
        <w:rPr>
          <w:rFonts w:eastAsiaTheme="minorEastAsia"/>
          <w:color w:val="auto"/>
          <w:lang w:eastAsia="ru-RU"/>
        </w:rPr>
        <w:t xml:space="preserve">, включая НДС. </w:t>
      </w:r>
    </w:p>
    <w:p w:rsidR="007764AD" w:rsidRPr="00E624B2" w:rsidRDefault="00940EA4" w:rsidP="00E624B2">
      <w:pPr>
        <w:pStyle w:val="2"/>
        <w:ind w:firstLine="851"/>
        <w:rPr>
          <w:rFonts w:ascii="Times New Roman" w:hAnsi="Times New Roman" w:cs="Times New Roman"/>
          <w:b/>
        </w:rPr>
      </w:pPr>
      <w:bookmarkStart w:id="8" w:name="тема7"/>
      <w:r w:rsidRPr="00E624B2">
        <w:rPr>
          <w:rFonts w:ascii="Times New Roman" w:hAnsi="Times New Roman" w:cs="Times New Roman"/>
          <w:b/>
        </w:rPr>
        <w:t>7</w:t>
      </w:r>
      <w:r w:rsidR="00313D49" w:rsidRPr="00E624B2">
        <w:rPr>
          <w:rFonts w:ascii="Times New Roman" w:hAnsi="Times New Roman" w:cs="Times New Roman"/>
          <w:b/>
        </w:rPr>
        <w:t xml:space="preserve">. </w:t>
      </w:r>
      <w:r w:rsidR="007764AD" w:rsidRPr="00E624B2">
        <w:rPr>
          <w:rFonts w:ascii="Times New Roman" w:hAnsi="Times New Roman" w:cs="Times New Roman"/>
          <w:b/>
        </w:rPr>
        <w:t xml:space="preserve"> Закупочная комиссия</w:t>
      </w:r>
    </w:p>
    <w:bookmarkEnd w:id="8"/>
    <w:p w:rsidR="007764AD" w:rsidRPr="00E624B2" w:rsidRDefault="00E624B2" w:rsidP="00774514">
      <w:pPr>
        <w:pStyle w:val="a8"/>
        <w:numPr>
          <w:ilvl w:val="0"/>
          <w:numId w:val="21"/>
        </w:numPr>
        <w:tabs>
          <w:tab w:val="left" w:pos="360"/>
          <w:tab w:val="left" w:pos="993"/>
          <w:tab w:val="left" w:pos="1134"/>
        </w:tabs>
        <w:spacing w:before="120" w:after="0"/>
        <w:ind w:left="0" w:firstLine="851"/>
        <w:contextualSpacing w:val="0"/>
        <w:jc w:val="both"/>
        <w:rPr>
          <w:rFonts w:ascii="Times New Roman" w:hAnsi="Times New Roman" w:cs="Times New Roman"/>
          <w:sz w:val="24"/>
          <w:szCs w:val="24"/>
        </w:rPr>
      </w:pPr>
      <w:r>
        <w:t xml:space="preserve"> </w:t>
      </w:r>
      <w:r w:rsidR="007764AD" w:rsidRPr="00E624B2">
        <w:t>За</w:t>
      </w:r>
      <w:r w:rsidR="007764AD" w:rsidRPr="00E624B2">
        <w:rPr>
          <w:rFonts w:ascii="Times New Roman" w:hAnsi="Times New Roman" w:cs="Times New Roman"/>
          <w:sz w:val="24"/>
          <w:szCs w:val="24"/>
        </w:rPr>
        <w:t>купочная комиссия (далее также – «Комиссия») является постоянно действующим органом Муниципального унитарного предприяти</w:t>
      </w:r>
      <w:r w:rsidR="00892F92">
        <w:rPr>
          <w:rFonts w:ascii="Times New Roman" w:hAnsi="Times New Roman" w:cs="Times New Roman"/>
          <w:sz w:val="24"/>
          <w:szCs w:val="24"/>
        </w:rPr>
        <w:t>я</w:t>
      </w:r>
      <w:r w:rsidR="007764AD" w:rsidRPr="00E624B2">
        <w:rPr>
          <w:rFonts w:ascii="Times New Roman" w:hAnsi="Times New Roman" w:cs="Times New Roman"/>
          <w:sz w:val="24"/>
          <w:szCs w:val="24"/>
        </w:rPr>
        <w:t xml:space="preserve"> по организации и проведению процедур закупки товаров, работ и услуг;</w:t>
      </w:r>
    </w:p>
    <w:p w:rsidR="007764AD" w:rsidRPr="00E624B2" w:rsidRDefault="007764AD" w:rsidP="00774514">
      <w:pPr>
        <w:pStyle w:val="a8"/>
        <w:numPr>
          <w:ilvl w:val="0"/>
          <w:numId w:val="21"/>
        </w:numPr>
        <w:tabs>
          <w:tab w:val="left" w:pos="360"/>
          <w:tab w:val="left" w:pos="993"/>
          <w:tab w:val="left" w:pos="1134"/>
        </w:tabs>
        <w:spacing w:before="120" w:after="0"/>
        <w:ind w:left="0" w:firstLine="851"/>
        <w:contextualSpacing w:val="0"/>
        <w:jc w:val="both"/>
        <w:rPr>
          <w:rFonts w:ascii="Times New Roman" w:hAnsi="Times New Roman" w:cs="Times New Roman"/>
          <w:sz w:val="24"/>
          <w:szCs w:val="24"/>
        </w:rPr>
      </w:pPr>
      <w:r w:rsidRPr="00E624B2">
        <w:rPr>
          <w:rFonts w:ascii="Times New Roman" w:hAnsi="Times New Roman" w:cs="Times New Roman"/>
          <w:sz w:val="24"/>
          <w:szCs w:val="24"/>
        </w:rPr>
        <w:t>Основными функциями Закупочной комиссии являются:</w:t>
      </w:r>
    </w:p>
    <w:p w:rsidR="007764AD" w:rsidRPr="00E624B2" w:rsidRDefault="007764AD" w:rsidP="00774514">
      <w:pPr>
        <w:pStyle w:val="a8"/>
        <w:numPr>
          <w:ilvl w:val="1"/>
          <w:numId w:val="21"/>
        </w:numPr>
        <w:tabs>
          <w:tab w:val="left" w:pos="840"/>
          <w:tab w:val="left" w:pos="993"/>
          <w:tab w:val="left" w:pos="1134"/>
        </w:tabs>
        <w:spacing w:before="120" w:after="0"/>
        <w:ind w:left="0" w:firstLine="851"/>
        <w:contextualSpacing w:val="0"/>
        <w:jc w:val="both"/>
        <w:rPr>
          <w:rFonts w:ascii="Times New Roman" w:hAnsi="Times New Roman" w:cs="Times New Roman"/>
          <w:sz w:val="24"/>
          <w:szCs w:val="24"/>
        </w:rPr>
      </w:pPr>
      <w:r w:rsidRPr="00E624B2">
        <w:rPr>
          <w:rFonts w:ascii="Times New Roman" w:hAnsi="Times New Roman" w:cs="Times New Roman"/>
          <w:sz w:val="24"/>
          <w:szCs w:val="24"/>
        </w:rPr>
        <w:t>Проведение процедур закупок, предусмотренных настоящим Положением;</w:t>
      </w:r>
    </w:p>
    <w:p w:rsidR="007764AD" w:rsidRPr="00E624B2" w:rsidRDefault="007764AD" w:rsidP="00774514">
      <w:pPr>
        <w:pStyle w:val="a8"/>
        <w:numPr>
          <w:ilvl w:val="1"/>
          <w:numId w:val="21"/>
        </w:numPr>
        <w:tabs>
          <w:tab w:val="left" w:pos="840"/>
          <w:tab w:val="left" w:pos="993"/>
          <w:tab w:val="left" w:pos="1134"/>
        </w:tabs>
        <w:spacing w:before="120" w:after="0"/>
        <w:ind w:left="0" w:firstLine="851"/>
        <w:contextualSpacing w:val="0"/>
        <w:jc w:val="both"/>
        <w:rPr>
          <w:rFonts w:ascii="Times New Roman" w:hAnsi="Times New Roman" w:cs="Times New Roman"/>
          <w:sz w:val="24"/>
          <w:szCs w:val="24"/>
        </w:rPr>
      </w:pPr>
      <w:r w:rsidRPr="00E624B2">
        <w:rPr>
          <w:rFonts w:ascii="Times New Roman" w:hAnsi="Times New Roman" w:cs="Times New Roman"/>
          <w:sz w:val="24"/>
          <w:szCs w:val="24"/>
        </w:rPr>
        <w:t xml:space="preserve">Принятие решений, необходимых для осуществления выбора поставщика товаров, работ, услуг, в том числе: </w:t>
      </w:r>
    </w:p>
    <w:p w:rsidR="007764AD" w:rsidRPr="00E624B2" w:rsidRDefault="007764AD" w:rsidP="00774514">
      <w:pPr>
        <w:pStyle w:val="a8"/>
        <w:numPr>
          <w:ilvl w:val="0"/>
          <w:numId w:val="22"/>
        </w:numPr>
        <w:tabs>
          <w:tab w:val="left" w:pos="567"/>
          <w:tab w:val="left" w:pos="993"/>
          <w:tab w:val="left" w:pos="1134"/>
        </w:tabs>
        <w:spacing w:before="120" w:after="0"/>
        <w:ind w:left="0" w:firstLine="851"/>
        <w:contextualSpacing w:val="0"/>
        <w:jc w:val="both"/>
        <w:rPr>
          <w:rFonts w:ascii="Times New Roman" w:hAnsi="Times New Roman" w:cs="Times New Roman"/>
          <w:sz w:val="24"/>
          <w:szCs w:val="24"/>
        </w:rPr>
      </w:pPr>
      <w:r w:rsidRPr="00E624B2">
        <w:rPr>
          <w:rFonts w:ascii="Times New Roman" w:hAnsi="Times New Roman" w:cs="Times New Roman"/>
          <w:sz w:val="24"/>
          <w:szCs w:val="24"/>
        </w:rPr>
        <w:t>о допуске или отказе в допуске к участию в закупке;</w:t>
      </w:r>
    </w:p>
    <w:p w:rsidR="007764AD" w:rsidRPr="00E624B2" w:rsidRDefault="007764AD" w:rsidP="00774514">
      <w:pPr>
        <w:pStyle w:val="a8"/>
        <w:numPr>
          <w:ilvl w:val="0"/>
          <w:numId w:val="22"/>
        </w:numPr>
        <w:tabs>
          <w:tab w:val="left" w:pos="567"/>
          <w:tab w:val="left" w:pos="993"/>
          <w:tab w:val="left" w:pos="1134"/>
        </w:tabs>
        <w:spacing w:before="120" w:after="0"/>
        <w:ind w:left="0" w:firstLine="851"/>
        <w:contextualSpacing w:val="0"/>
        <w:jc w:val="both"/>
        <w:rPr>
          <w:rFonts w:ascii="Times New Roman" w:hAnsi="Times New Roman" w:cs="Times New Roman"/>
          <w:sz w:val="24"/>
          <w:szCs w:val="24"/>
        </w:rPr>
      </w:pPr>
      <w:r w:rsidRPr="00E624B2">
        <w:rPr>
          <w:rFonts w:ascii="Times New Roman" w:hAnsi="Times New Roman" w:cs="Times New Roman"/>
          <w:sz w:val="24"/>
          <w:szCs w:val="24"/>
        </w:rPr>
        <w:t>о проведении переторжки в рамках проводимых процедур закупки;</w:t>
      </w:r>
    </w:p>
    <w:p w:rsidR="007764AD" w:rsidRPr="00E624B2" w:rsidRDefault="007764AD" w:rsidP="00774514">
      <w:pPr>
        <w:pStyle w:val="a8"/>
        <w:numPr>
          <w:ilvl w:val="0"/>
          <w:numId w:val="22"/>
        </w:numPr>
        <w:tabs>
          <w:tab w:val="left" w:pos="567"/>
          <w:tab w:val="left" w:pos="993"/>
          <w:tab w:val="left" w:pos="1134"/>
        </w:tabs>
        <w:spacing w:before="120" w:after="0"/>
        <w:ind w:left="0" w:firstLine="851"/>
        <w:contextualSpacing w:val="0"/>
        <w:jc w:val="both"/>
        <w:rPr>
          <w:rFonts w:ascii="Times New Roman" w:hAnsi="Times New Roman" w:cs="Times New Roman"/>
          <w:sz w:val="24"/>
          <w:szCs w:val="24"/>
        </w:rPr>
      </w:pPr>
      <w:r w:rsidRPr="00E624B2">
        <w:rPr>
          <w:rFonts w:ascii="Times New Roman" w:hAnsi="Times New Roman" w:cs="Times New Roman"/>
          <w:sz w:val="24"/>
          <w:szCs w:val="24"/>
        </w:rPr>
        <w:t xml:space="preserve">о выборе победителя закупки; </w:t>
      </w:r>
    </w:p>
    <w:p w:rsidR="007764AD" w:rsidRPr="00E624B2" w:rsidRDefault="007764AD" w:rsidP="00774514">
      <w:pPr>
        <w:pStyle w:val="a8"/>
        <w:numPr>
          <w:ilvl w:val="0"/>
          <w:numId w:val="22"/>
        </w:numPr>
        <w:tabs>
          <w:tab w:val="left" w:pos="567"/>
          <w:tab w:val="left" w:pos="993"/>
          <w:tab w:val="left" w:pos="1134"/>
        </w:tabs>
        <w:spacing w:before="120" w:after="0"/>
        <w:ind w:left="0" w:firstLine="851"/>
        <w:contextualSpacing w:val="0"/>
        <w:jc w:val="both"/>
        <w:rPr>
          <w:rFonts w:ascii="Times New Roman" w:hAnsi="Times New Roman" w:cs="Times New Roman"/>
          <w:sz w:val="24"/>
          <w:szCs w:val="24"/>
        </w:rPr>
      </w:pPr>
      <w:r w:rsidRPr="00E624B2">
        <w:rPr>
          <w:rFonts w:ascii="Times New Roman" w:hAnsi="Times New Roman" w:cs="Times New Roman"/>
          <w:sz w:val="24"/>
          <w:szCs w:val="24"/>
        </w:rPr>
        <w:t xml:space="preserve">о признании закупки несостоявшейся; </w:t>
      </w:r>
    </w:p>
    <w:p w:rsidR="007764AD" w:rsidRPr="00E624B2" w:rsidRDefault="007764AD" w:rsidP="00774514">
      <w:pPr>
        <w:pStyle w:val="a8"/>
        <w:numPr>
          <w:ilvl w:val="0"/>
          <w:numId w:val="22"/>
        </w:numPr>
        <w:tabs>
          <w:tab w:val="left" w:pos="567"/>
          <w:tab w:val="left" w:pos="993"/>
          <w:tab w:val="left" w:pos="1134"/>
        </w:tabs>
        <w:spacing w:before="120" w:after="0"/>
        <w:ind w:left="0" w:firstLine="851"/>
        <w:contextualSpacing w:val="0"/>
        <w:jc w:val="both"/>
        <w:rPr>
          <w:rFonts w:ascii="Times New Roman" w:hAnsi="Times New Roman" w:cs="Times New Roman"/>
          <w:sz w:val="24"/>
          <w:szCs w:val="24"/>
        </w:rPr>
      </w:pPr>
      <w:r w:rsidRPr="00E624B2">
        <w:rPr>
          <w:rFonts w:ascii="Times New Roman" w:hAnsi="Times New Roman" w:cs="Times New Roman"/>
          <w:sz w:val="24"/>
          <w:szCs w:val="24"/>
        </w:rPr>
        <w:t>иные решения в соответствии с настоящим Положением.</w:t>
      </w:r>
    </w:p>
    <w:p w:rsidR="007764AD" w:rsidRPr="00E624B2" w:rsidRDefault="007764AD" w:rsidP="00774514">
      <w:pPr>
        <w:pStyle w:val="a8"/>
        <w:numPr>
          <w:ilvl w:val="0"/>
          <w:numId w:val="21"/>
        </w:numPr>
        <w:tabs>
          <w:tab w:val="left" w:pos="840"/>
          <w:tab w:val="left" w:pos="993"/>
          <w:tab w:val="left" w:pos="1134"/>
        </w:tabs>
        <w:spacing w:before="120" w:after="0"/>
        <w:ind w:left="0" w:firstLine="851"/>
        <w:contextualSpacing w:val="0"/>
        <w:jc w:val="both"/>
        <w:rPr>
          <w:rFonts w:ascii="Times New Roman" w:hAnsi="Times New Roman" w:cs="Times New Roman"/>
          <w:sz w:val="24"/>
          <w:szCs w:val="24"/>
        </w:rPr>
      </w:pPr>
      <w:r w:rsidRPr="00E624B2">
        <w:rPr>
          <w:rFonts w:ascii="Times New Roman" w:hAnsi="Times New Roman" w:cs="Times New Roman"/>
          <w:sz w:val="24"/>
          <w:szCs w:val="24"/>
        </w:rPr>
        <w:t>Персональный состав и численность Комиссии утверждается приказом</w:t>
      </w:r>
      <w:r w:rsidR="00313D49" w:rsidRPr="00E624B2">
        <w:rPr>
          <w:rFonts w:ascii="Times New Roman" w:hAnsi="Times New Roman" w:cs="Times New Roman"/>
          <w:sz w:val="24"/>
          <w:szCs w:val="24"/>
        </w:rPr>
        <w:t xml:space="preserve"> </w:t>
      </w:r>
      <w:r w:rsidRPr="00E624B2">
        <w:rPr>
          <w:rFonts w:ascii="Times New Roman" w:hAnsi="Times New Roman" w:cs="Times New Roman"/>
          <w:sz w:val="24"/>
          <w:szCs w:val="24"/>
        </w:rPr>
        <w:t>Директора, при этом состав Комиссии не может быть менее пяти человек;</w:t>
      </w:r>
    </w:p>
    <w:p w:rsidR="007764AD" w:rsidRPr="00E624B2" w:rsidRDefault="007764AD" w:rsidP="00774514">
      <w:pPr>
        <w:pStyle w:val="a8"/>
        <w:numPr>
          <w:ilvl w:val="0"/>
          <w:numId w:val="21"/>
        </w:numPr>
        <w:tabs>
          <w:tab w:val="left" w:pos="-142"/>
        </w:tabs>
        <w:spacing w:before="120" w:after="0"/>
        <w:ind w:left="0" w:firstLine="851"/>
        <w:contextualSpacing w:val="0"/>
        <w:jc w:val="both"/>
        <w:rPr>
          <w:rFonts w:ascii="Times New Roman" w:hAnsi="Times New Roman" w:cs="Times New Roman"/>
          <w:sz w:val="24"/>
          <w:szCs w:val="24"/>
        </w:rPr>
      </w:pPr>
      <w:r w:rsidRPr="00E624B2">
        <w:rPr>
          <w:rFonts w:ascii="Times New Roman" w:hAnsi="Times New Roman" w:cs="Times New Roman"/>
          <w:sz w:val="24"/>
          <w:szCs w:val="24"/>
        </w:rPr>
        <w:t xml:space="preserve">Порядок работы закупочной комиссии определяется утвержденным в </w:t>
      </w:r>
      <w:r w:rsidR="00313D49" w:rsidRPr="00E624B2">
        <w:rPr>
          <w:rFonts w:ascii="Times New Roman" w:hAnsi="Times New Roman" w:cs="Times New Roman"/>
          <w:sz w:val="24"/>
          <w:szCs w:val="24"/>
        </w:rPr>
        <w:t xml:space="preserve">предприятии </w:t>
      </w:r>
      <w:r w:rsidRPr="00E624B2">
        <w:rPr>
          <w:rFonts w:ascii="Times New Roman" w:hAnsi="Times New Roman" w:cs="Times New Roman"/>
          <w:sz w:val="24"/>
          <w:szCs w:val="24"/>
        </w:rPr>
        <w:t>Положением о работе закупочной комиссии.</w:t>
      </w:r>
    </w:p>
    <w:p w:rsidR="00C3179D" w:rsidRPr="00E624B2" w:rsidRDefault="00A87431" w:rsidP="00774514">
      <w:pPr>
        <w:pStyle w:val="2"/>
        <w:tabs>
          <w:tab w:val="left" w:pos="-142"/>
        </w:tabs>
        <w:spacing w:before="360" w:line="276" w:lineRule="auto"/>
        <w:jc w:val="both"/>
        <w:rPr>
          <w:rFonts w:ascii="Times New Roman" w:hAnsi="Times New Roman" w:cs="Times New Roman"/>
          <w:b/>
          <w:szCs w:val="24"/>
        </w:rPr>
      </w:pPr>
      <w:r>
        <w:rPr>
          <w:rFonts w:ascii="Times New Roman" w:hAnsi="Times New Roman" w:cs="Times New Roman"/>
          <w:b/>
          <w:szCs w:val="24"/>
        </w:rPr>
        <w:t xml:space="preserve"> </w:t>
      </w:r>
      <w:r>
        <w:rPr>
          <w:rFonts w:ascii="Times New Roman" w:hAnsi="Times New Roman" w:cs="Times New Roman"/>
          <w:b/>
          <w:szCs w:val="24"/>
        </w:rPr>
        <w:tab/>
      </w:r>
      <w:r w:rsidR="00C3179D" w:rsidRPr="00E624B2">
        <w:rPr>
          <w:rFonts w:ascii="Times New Roman" w:hAnsi="Times New Roman" w:cs="Times New Roman"/>
          <w:b/>
          <w:szCs w:val="24"/>
        </w:rPr>
        <w:t>8.</w:t>
      </w:r>
      <w:bookmarkStart w:id="9" w:name="тема8"/>
      <w:r>
        <w:rPr>
          <w:rFonts w:ascii="Times New Roman" w:hAnsi="Times New Roman" w:cs="Times New Roman"/>
          <w:b/>
          <w:szCs w:val="24"/>
        </w:rPr>
        <w:t xml:space="preserve"> </w:t>
      </w:r>
      <w:r w:rsidR="00C3179D" w:rsidRPr="00E624B2">
        <w:rPr>
          <w:rFonts w:ascii="Times New Roman" w:hAnsi="Times New Roman" w:cs="Times New Roman"/>
          <w:b/>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9"/>
      <w:r w:rsidR="00C3179D" w:rsidRPr="00E624B2">
        <w:rPr>
          <w:rFonts w:ascii="Times New Roman" w:hAnsi="Times New Roman" w:cs="Times New Roman"/>
          <w:b/>
          <w:szCs w:val="24"/>
        </w:rPr>
        <w:t>"</w:t>
      </w:r>
    </w:p>
    <w:p w:rsidR="00C3179D" w:rsidRPr="00774514" w:rsidRDefault="00C3179D" w:rsidP="00774514">
      <w:pPr>
        <w:pStyle w:val="a8"/>
        <w:numPr>
          <w:ilvl w:val="0"/>
          <w:numId w:val="25"/>
        </w:numPr>
        <w:tabs>
          <w:tab w:val="left" w:pos="-142"/>
        </w:tabs>
        <w:autoSpaceDE w:val="0"/>
        <w:autoSpaceDN w:val="0"/>
        <w:adjustRightInd w:val="0"/>
        <w:spacing w:before="120" w:after="0"/>
        <w:ind w:left="0" w:firstLine="851"/>
        <w:jc w:val="both"/>
        <w:rPr>
          <w:rFonts w:ascii="Times New Roman" w:hAnsi="Times New Roman" w:cs="Times New Roman"/>
          <w:sz w:val="24"/>
          <w:szCs w:val="24"/>
        </w:rPr>
      </w:pPr>
      <w:r w:rsidRPr="00E624B2">
        <w:rPr>
          <w:rFonts w:ascii="Times New Roman" w:hAnsi="Times New Roman" w:cs="Times New Roman"/>
          <w:sz w:val="24"/>
          <w:szCs w:val="24"/>
        </w:rPr>
        <w:t xml:space="preserve">Заказчик при проведении конкурентных закупок на основании 223-ФЗ обязан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774514">
        <w:rPr>
          <w:rFonts w:ascii="Times New Roman" w:hAnsi="Times New Roman" w:cs="Times New Roman"/>
          <w:sz w:val="24"/>
          <w:szCs w:val="24"/>
        </w:rPr>
        <w:t>оказываемым иностранными лицами (далее – приоритет) и в соответствии с порядком утвержденным соответствующим постановлением Правительства Российской Федерации, определяющим установление такого приоритета.</w:t>
      </w:r>
    </w:p>
    <w:p w:rsidR="00774514" w:rsidRPr="00774514" w:rsidRDefault="00774514" w:rsidP="00774514">
      <w:pPr>
        <w:autoSpaceDE w:val="0"/>
        <w:autoSpaceDN w:val="0"/>
        <w:adjustRightInd w:val="0"/>
        <w:spacing w:after="0" w:line="240" w:lineRule="auto"/>
        <w:ind w:firstLine="851"/>
        <w:jc w:val="both"/>
        <w:outlineLvl w:val="0"/>
        <w:rPr>
          <w:rFonts w:ascii="Times New Roman" w:hAnsi="Times New Roman" w:cs="Times New Roman"/>
          <w:b/>
          <w:sz w:val="24"/>
          <w:szCs w:val="24"/>
        </w:rPr>
      </w:pPr>
      <w:bookmarkStart w:id="10" w:name="тема9"/>
    </w:p>
    <w:p w:rsidR="00940EA4" w:rsidRPr="00774514" w:rsidRDefault="00C3179D" w:rsidP="00774514">
      <w:pPr>
        <w:autoSpaceDE w:val="0"/>
        <w:autoSpaceDN w:val="0"/>
        <w:adjustRightInd w:val="0"/>
        <w:spacing w:after="0" w:line="240" w:lineRule="auto"/>
        <w:ind w:firstLine="851"/>
        <w:jc w:val="both"/>
        <w:outlineLvl w:val="0"/>
        <w:rPr>
          <w:rFonts w:ascii="Times New Roman" w:hAnsi="Times New Roman" w:cs="Times New Roman"/>
          <w:b/>
          <w:sz w:val="24"/>
          <w:szCs w:val="24"/>
        </w:rPr>
      </w:pPr>
      <w:r w:rsidRPr="00774514">
        <w:rPr>
          <w:rFonts w:ascii="Times New Roman" w:hAnsi="Times New Roman" w:cs="Times New Roman"/>
          <w:b/>
          <w:sz w:val="24"/>
          <w:szCs w:val="24"/>
        </w:rPr>
        <w:t>9</w:t>
      </w:r>
      <w:r w:rsidR="00940EA4" w:rsidRPr="00774514">
        <w:rPr>
          <w:rFonts w:ascii="Times New Roman" w:hAnsi="Times New Roman" w:cs="Times New Roman"/>
          <w:b/>
          <w:sz w:val="24"/>
          <w:szCs w:val="24"/>
        </w:rPr>
        <w:t xml:space="preserve">. Порядок расчета НМЦД </w:t>
      </w:r>
      <w:r w:rsidR="00940EA4" w:rsidRPr="00774514">
        <w:rPr>
          <w:rFonts w:ascii="Times New Roman" w:hAnsi="Times New Roman" w:cs="Times New Roman"/>
          <w:b/>
          <w:sz w:val="24"/>
          <w:szCs w:val="24"/>
        </w:rPr>
        <w:tab/>
      </w:r>
      <w:r w:rsidR="00940EA4" w:rsidRPr="00774514">
        <w:rPr>
          <w:rFonts w:ascii="Times New Roman" w:hAnsi="Times New Roman" w:cs="Times New Roman"/>
          <w:b/>
          <w:sz w:val="24"/>
          <w:szCs w:val="24"/>
        </w:rPr>
        <w:tab/>
      </w:r>
    </w:p>
    <w:bookmarkEnd w:id="10"/>
    <w:p w:rsidR="00774514" w:rsidRPr="00774514" w:rsidRDefault="00774514" w:rsidP="00774514">
      <w:pPr>
        <w:pStyle w:val="ConsPlusNormal"/>
        <w:ind w:firstLine="851"/>
        <w:jc w:val="both"/>
        <w:rPr>
          <w:rFonts w:ascii="Times New Roman" w:eastAsiaTheme="minorEastAsia" w:hAnsi="Times New Roman" w:cs="Times New Roman"/>
          <w:sz w:val="24"/>
          <w:szCs w:val="24"/>
        </w:rPr>
      </w:pPr>
    </w:p>
    <w:p w:rsidR="00E43F94" w:rsidRPr="00774514" w:rsidRDefault="00916A7A" w:rsidP="00774514">
      <w:pPr>
        <w:pStyle w:val="ConsPlusNormal"/>
        <w:ind w:firstLine="851"/>
        <w:jc w:val="both"/>
        <w:rPr>
          <w:rFonts w:ascii="Times New Roman" w:eastAsiaTheme="minorEastAsia" w:hAnsi="Times New Roman" w:cs="Times New Roman"/>
          <w:sz w:val="24"/>
          <w:szCs w:val="24"/>
        </w:rPr>
      </w:pPr>
      <w:r w:rsidRPr="00774514">
        <w:rPr>
          <w:rFonts w:ascii="Times New Roman" w:eastAsiaTheme="minorEastAsia" w:hAnsi="Times New Roman" w:cs="Times New Roman"/>
          <w:sz w:val="24"/>
          <w:szCs w:val="24"/>
        </w:rPr>
        <w:t>9</w:t>
      </w:r>
      <w:r w:rsidR="004D4FCB" w:rsidRPr="00774514">
        <w:rPr>
          <w:rFonts w:ascii="Times New Roman" w:eastAsiaTheme="minorEastAsia" w:hAnsi="Times New Roman" w:cs="Times New Roman"/>
          <w:sz w:val="24"/>
          <w:szCs w:val="24"/>
        </w:rPr>
        <w:t xml:space="preserve">.1 </w:t>
      </w:r>
      <w:r w:rsidR="00E43F94" w:rsidRPr="00774514">
        <w:rPr>
          <w:rFonts w:ascii="Times New Roman" w:eastAsiaTheme="minorEastAsia" w:hAnsi="Times New Roman" w:cs="Times New Roman"/>
          <w:sz w:val="24"/>
          <w:szCs w:val="24"/>
        </w:rPr>
        <w:t>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w:t>
      </w:r>
      <w:r w:rsidR="00E43F94" w:rsidRPr="00774514">
        <w:rPr>
          <w:rFonts w:ascii="Times New Roman" w:eastAsiaTheme="minorEastAsia" w:hAnsi="Times New Roman" w:cs="Times New Roman"/>
          <w:sz w:val="24"/>
          <w:szCs w:val="24"/>
        </w:rPr>
        <w:lastRenderedPageBreak/>
        <w:t xml:space="preserve">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9" w:history="1">
        <w:r w:rsidR="00E43F94" w:rsidRPr="00774514">
          <w:rPr>
            <w:rFonts w:ascii="Times New Roman" w:eastAsiaTheme="minorEastAsia" w:hAnsi="Times New Roman" w:cs="Times New Roman"/>
            <w:sz w:val="24"/>
            <w:szCs w:val="24"/>
          </w:rPr>
          <w:t>закона</w:t>
        </w:r>
      </w:hyperlink>
      <w:r w:rsidR="00E43F94" w:rsidRPr="00774514">
        <w:rPr>
          <w:rFonts w:ascii="Times New Roman" w:eastAsiaTheme="minorEastAsia" w:hAnsi="Times New Roman" w:cs="Times New Roman"/>
          <w:sz w:val="24"/>
          <w:szCs w:val="24"/>
        </w:rPr>
        <w:t xml:space="preserve"> N 223 ФЗ.</w:t>
      </w:r>
    </w:p>
    <w:p w:rsidR="00E43F94" w:rsidRPr="00774514" w:rsidRDefault="00E43F94" w:rsidP="00774514">
      <w:pPr>
        <w:pStyle w:val="ConsPlusNormal"/>
        <w:ind w:firstLine="851"/>
        <w:jc w:val="both"/>
        <w:rPr>
          <w:rFonts w:ascii="Times New Roman" w:eastAsiaTheme="minorEastAsia" w:hAnsi="Times New Roman" w:cs="Times New Roman"/>
          <w:sz w:val="24"/>
          <w:szCs w:val="24"/>
        </w:rPr>
      </w:pPr>
    </w:p>
    <w:p w:rsidR="00E43F94" w:rsidRPr="00774514" w:rsidRDefault="00916A7A" w:rsidP="008C3EE1">
      <w:pPr>
        <w:pStyle w:val="ConsPlusNormal"/>
        <w:ind w:firstLine="0"/>
        <w:outlineLvl w:val="1"/>
        <w:rPr>
          <w:rFonts w:ascii="Times New Roman" w:eastAsiaTheme="minorEastAsia" w:hAnsi="Times New Roman" w:cs="Times New Roman"/>
          <w:sz w:val="24"/>
          <w:szCs w:val="24"/>
        </w:rPr>
      </w:pPr>
      <w:r w:rsidRPr="00774514">
        <w:rPr>
          <w:rFonts w:ascii="Times New Roman" w:eastAsiaTheme="minorEastAsia" w:hAnsi="Times New Roman" w:cs="Times New Roman"/>
          <w:sz w:val="24"/>
          <w:szCs w:val="24"/>
        </w:rPr>
        <w:t>9</w:t>
      </w:r>
      <w:r w:rsidR="004D4FCB" w:rsidRPr="00774514">
        <w:rPr>
          <w:rFonts w:ascii="Times New Roman" w:eastAsiaTheme="minorEastAsia" w:hAnsi="Times New Roman" w:cs="Times New Roman"/>
          <w:sz w:val="24"/>
          <w:szCs w:val="24"/>
        </w:rPr>
        <w:t>.2</w:t>
      </w:r>
      <w:r w:rsidR="00E43F94" w:rsidRPr="00774514">
        <w:rPr>
          <w:rFonts w:ascii="Times New Roman" w:eastAsiaTheme="minorEastAsia" w:hAnsi="Times New Roman" w:cs="Times New Roman"/>
          <w:sz w:val="24"/>
          <w:szCs w:val="24"/>
        </w:rPr>
        <w:t xml:space="preserve"> Определение НМЦК методом сопоставимых рыночных цен</w:t>
      </w:r>
    </w:p>
    <w:p w:rsidR="00E43F94" w:rsidRPr="00774514" w:rsidRDefault="00E43F94" w:rsidP="008C3EE1">
      <w:pPr>
        <w:pStyle w:val="ConsPlusNormal"/>
        <w:ind w:firstLine="0"/>
        <w:jc w:val="center"/>
        <w:rPr>
          <w:rFonts w:ascii="Times New Roman" w:eastAsiaTheme="minorEastAsia" w:hAnsi="Times New Roman" w:cs="Times New Roman"/>
          <w:sz w:val="24"/>
          <w:szCs w:val="24"/>
        </w:rPr>
      </w:pPr>
      <w:r w:rsidRPr="00774514">
        <w:rPr>
          <w:rFonts w:ascii="Times New Roman" w:eastAsiaTheme="minorEastAsia" w:hAnsi="Times New Roman" w:cs="Times New Roman"/>
          <w:sz w:val="24"/>
          <w:szCs w:val="24"/>
        </w:rPr>
        <w:t>(анализа рынка)</w:t>
      </w:r>
    </w:p>
    <w:p w:rsidR="00E43F94" w:rsidRPr="00774514" w:rsidRDefault="00E43F94" w:rsidP="008C3EE1">
      <w:pPr>
        <w:pStyle w:val="ConsPlusNormal"/>
        <w:ind w:firstLine="0"/>
        <w:jc w:val="both"/>
        <w:rPr>
          <w:rFonts w:ascii="Times New Roman" w:eastAsiaTheme="minorEastAsia" w:hAnsi="Times New Roman" w:cs="Times New Roman"/>
          <w:sz w:val="24"/>
          <w:szCs w:val="24"/>
        </w:rPr>
      </w:pPr>
      <w:r w:rsidRPr="00774514">
        <w:rPr>
          <w:rFonts w:ascii="Times New Roman" w:eastAsiaTheme="minorEastAsia" w:hAnsi="Times New Roman" w:cs="Times New Roman"/>
          <w:sz w:val="24"/>
          <w:szCs w:val="24"/>
        </w:rPr>
        <w:t>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E43F94" w:rsidRPr="00774514" w:rsidRDefault="00E43F94" w:rsidP="008C3EE1">
      <w:pPr>
        <w:pStyle w:val="ConsPlusNormal"/>
        <w:ind w:firstLine="0"/>
        <w:jc w:val="both"/>
        <w:rPr>
          <w:rFonts w:ascii="Times New Roman" w:eastAsiaTheme="minorEastAsia" w:hAnsi="Times New Roman" w:cs="Times New Roman"/>
          <w:sz w:val="24"/>
          <w:szCs w:val="24"/>
        </w:rPr>
      </w:pPr>
    </w:p>
    <w:p w:rsidR="00E43F94" w:rsidRPr="00774514" w:rsidRDefault="00916A7A" w:rsidP="008C3EE1">
      <w:pPr>
        <w:pStyle w:val="ConsPlusNormal"/>
        <w:ind w:firstLine="0"/>
        <w:outlineLvl w:val="1"/>
        <w:rPr>
          <w:rFonts w:ascii="Times New Roman" w:eastAsiaTheme="minorEastAsia" w:hAnsi="Times New Roman" w:cs="Times New Roman"/>
          <w:sz w:val="24"/>
          <w:szCs w:val="24"/>
        </w:rPr>
      </w:pPr>
      <w:r w:rsidRPr="00774514">
        <w:rPr>
          <w:rFonts w:ascii="Times New Roman" w:eastAsiaTheme="minorEastAsia" w:hAnsi="Times New Roman" w:cs="Times New Roman"/>
          <w:sz w:val="24"/>
          <w:szCs w:val="24"/>
        </w:rPr>
        <w:t>9</w:t>
      </w:r>
      <w:r w:rsidR="004D4FCB" w:rsidRPr="00774514">
        <w:rPr>
          <w:rFonts w:ascii="Times New Roman" w:eastAsiaTheme="minorEastAsia" w:hAnsi="Times New Roman" w:cs="Times New Roman"/>
          <w:sz w:val="24"/>
          <w:szCs w:val="24"/>
        </w:rPr>
        <w:t>.3</w:t>
      </w:r>
      <w:r w:rsidR="00E43F94" w:rsidRPr="00774514">
        <w:rPr>
          <w:rFonts w:ascii="Times New Roman" w:eastAsiaTheme="minorEastAsia" w:hAnsi="Times New Roman" w:cs="Times New Roman"/>
          <w:sz w:val="24"/>
          <w:szCs w:val="24"/>
        </w:rPr>
        <w:t>. Определение НМЦК нормативным методом</w:t>
      </w:r>
    </w:p>
    <w:p w:rsidR="00E43F94" w:rsidRPr="00774514" w:rsidRDefault="00E43F94" w:rsidP="008C3EE1">
      <w:pPr>
        <w:pStyle w:val="ConsPlusNormal"/>
        <w:ind w:firstLine="0"/>
        <w:rPr>
          <w:rFonts w:ascii="Times New Roman" w:eastAsiaTheme="minorEastAsia" w:hAnsi="Times New Roman" w:cs="Times New Roman"/>
          <w:sz w:val="24"/>
          <w:szCs w:val="24"/>
        </w:rPr>
      </w:pPr>
    </w:p>
    <w:p w:rsidR="00E43F94" w:rsidRPr="00774514" w:rsidRDefault="00916A7A" w:rsidP="008C3EE1">
      <w:pPr>
        <w:pStyle w:val="ConsPlusNormal"/>
        <w:ind w:firstLine="0"/>
        <w:outlineLvl w:val="1"/>
        <w:rPr>
          <w:rFonts w:ascii="Times New Roman" w:eastAsiaTheme="minorEastAsia" w:hAnsi="Times New Roman" w:cs="Times New Roman"/>
          <w:sz w:val="24"/>
          <w:szCs w:val="24"/>
        </w:rPr>
      </w:pPr>
      <w:r w:rsidRPr="00774514">
        <w:rPr>
          <w:rFonts w:ascii="Times New Roman" w:eastAsiaTheme="minorEastAsia" w:hAnsi="Times New Roman" w:cs="Times New Roman"/>
          <w:sz w:val="24"/>
          <w:szCs w:val="24"/>
        </w:rPr>
        <w:t>9</w:t>
      </w:r>
      <w:r w:rsidR="00040006" w:rsidRPr="00774514">
        <w:rPr>
          <w:rFonts w:ascii="Times New Roman" w:eastAsiaTheme="minorEastAsia" w:hAnsi="Times New Roman" w:cs="Times New Roman"/>
          <w:sz w:val="24"/>
          <w:szCs w:val="24"/>
        </w:rPr>
        <w:t>.4</w:t>
      </w:r>
      <w:r w:rsidR="00E43F94" w:rsidRPr="00774514">
        <w:rPr>
          <w:rFonts w:ascii="Times New Roman" w:eastAsiaTheme="minorEastAsia" w:hAnsi="Times New Roman" w:cs="Times New Roman"/>
          <w:sz w:val="24"/>
          <w:szCs w:val="24"/>
        </w:rPr>
        <w:t>. Определение НМЦК тарифным методом</w:t>
      </w:r>
    </w:p>
    <w:p w:rsidR="00E43F94" w:rsidRPr="00774514" w:rsidRDefault="00E43F94" w:rsidP="008C3EE1">
      <w:pPr>
        <w:pStyle w:val="ConsPlusNormal"/>
        <w:ind w:firstLine="0"/>
        <w:jc w:val="center"/>
        <w:rPr>
          <w:rFonts w:ascii="Times New Roman" w:eastAsiaTheme="minorEastAsia" w:hAnsi="Times New Roman" w:cs="Times New Roman"/>
          <w:sz w:val="24"/>
          <w:szCs w:val="24"/>
        </w:rPr>
      </w:pPr>
    </w:p>
    <w:p w:rsidR="00E43F94" w:rsidRPr="00774514" w:rsidRDefault="00916A7A" w:rsidP="008C3EE1">
      <w:pPr>
        <w:pStyle w:val="ConsPlusNormal"/>
        <w:ind w:firstLine="0"/>
        <w:jc w:val="both"/>
        <w:rPr>
          <w:rFonts w:ascii="Times New Roman" w:eastAsiaTheme="minorEastAsia" w:hAnsi="Times New Roman" w:cs="Times New Roman"/>
          <w:sz w:val="24"/>
          <w:szCs w:val="24"/>
        </w:rPr>
      </w:pPr>
      <w:r w:rsidRPr="00774514">
        <w:rPr>
          <w:rFonts w:ascii="Times New Roman" w:eastAsiaTheme="minorEastAsia" w:hAnsi="Times New Roman" w:cs="Times New Roman"/>
          <w:sz w:val="24"/>
          <w:szCs w:val="24"/>
        </w:rPr>
        <w:t>9</w:t>
      </w:r>
      <w:r w:rsidR="00040006" w:rsidRPr="00774514">
        <w:rPr>
          <w:rFonts w:ascii="Times New Roman" w:eastAsiaTheme="minorEastAsia" w:hAnsi="Times New Roman" w:cs="Times New Roman"/>
          <w:sz w:val="24"/>
          <w:szCs w:val="24"/>
        </w:rPr>
        <w:t>.5</w:t>
      </w:r>
      <w:r w:rsidR="00E43F94" w:rsidRPr="00774514">
        <w:rPr>
          <w:rFonts w:ascii="Times New Roman" w:eastAsiaTheme="minorEastAsia" w:hAnsi="Times New Roman" w:cs="Times New Roman"/>
          <w:sz w:val="24"/>
          <w:szCs w:val="24"/>
        </w:rPr>
        <w:t>. Определение НМЦК проектно-сметным методом</w:t>
      </w:r>
    </w:p>
    <w:p w:rsidR="00E43F94" w:rsidRPr="00774514" w:rsidRDefault="00E43F94" w:rsidP="008C3EE1">
      <w:pPr>
        <w:pStyle w:val="ConsPlusNormal"/>
        <w:ind w:firstLine="851"/>
        <w:jc w:val="center"/>
        <w:rPr>
          <w:rFonts w:ascii="Times New Roman" w:eastAsiaTheme="minorEastAsia" w:hAnsi="Times New Roman" w:cs="Times New Roman"/>
          <w:sz w:val="24"/>
          <w:szCs w:val="24"/>
        </w:rPr>
      </w:pPr>
    </w:p>
    <w:p w:rsidR="00E43F94" w:rsidRPr="00774514" w:rsidRDefault="00916A7A" w:rsidP="008C3EE1">
      <w:pPr>
        <w:pStyle w:val="ConsPlusNormal"/>
        <w:ind w:firstLine="0"/>
        <w:outlineLvl w:val="1"/>
        <w:rPr>
          <w:rFonts w:ascii="Times New Roman" w:eastAsiaTheme="minorEastAsia" w:hAnsi="Times New Roman" w:cs="Times New Roman"/>
          <w:sz w:val="24"/>
          <w:szCs w:val="24"/>
        </w:rPr>
      </w:pPr>
      <w:r w:rsidRPr="00774514">
        <w:rPr>
          <w:rFonts w:ascii="Times New Roman" w:eastAsiaTheme="minorEastAsia" w:hAnsi="Times New Roman" w:cs="Times New Roman"/>
          <w:sz w:val="24"/>
          <w:szCs w:val="24"/>
        </w:rPr>
        <w:t>9</w:t>
      </w:r>
      <w:r w:rsidR="00040006" w:rsidRPr="00774514">
        <w:rPr>
          <w:rFonts w:ascii="Times New Roman" w:eastAsiaTheme="minorEastAsia" w:hAnsi="Times New Roman" w:cs="Times New Roman"/>
          <w:sz w:val="24"/>
          <w:szCs w:val="24"/>
        </w:rPr>
        <w:t>.6</w:t>
      </w:r>
      <w:r w:rsidR="00E43F94" w:rsidRPr="00774514">
        <w:rPr>
          <w:rFonts w:ascii="Times New Roman" w:eastAsiaTheme="minorEastAsia" w:hAnsi="Times New Roman" w:cs="Times New Roman"/>
          <w:sz w:val="24"/>
          <w:szCs w:val="24"/>
        </w:rPr>
        <w:t>. Определение НМЦК затратным методом</w:t>
      </w:r>
    </w:p>
    <w:p w:rsidR="00E43F94" w:rsidRPr="00774514" w:rsidRDefault="00E43F94" w:rsidP="008C3EE1">
      <w:pPr>
        <w:pStyle w:val="ConsPlusNormal"/>
        <w:ind w:firstLine="0"/>
        <w:jc w:val="center"/>
        <w:rPr>
          <w:rFonts w:ascii="Times New Roman" w:eastAsiaTheme="minorEastAsia" w:hAnsi="Times New Roman" w:cs="Times New Roman"/>
          <w:sz w:val="24"/>
          <w:szCs w:val="24"/>
        </w:rPr>
      </w:pPr>
    </w:p>
    <w:p w:rsidR="00E43F94" w:rsidRPr="00774514" w:rsidRDefault="00916A7A" w:rsidP="008C3EE1">
      <w:pPr>
        <w:pStyle w:val="ConsPlusNormal"/>
        <w:ind w:firstLine="0"/>
        <w:outlineLvl w:val="1"/>
        <w:rPr>
          <w:rFonts w:ascii="Times New Roman" w:eastAsiaTheme="minorEastAsia" w:hAnsi="Times New Roman" w:cs="Times New Roman"/>
          <w:sz w:val="24"/>
          <w:szCs w:val="24"/>
        </w:rPr>
      </w:pPr>
      <w:r w:rsidRPr="00774514">
        <w:rPr>
          <w:rFonts w:ascii="Times New Roman" w:eastAsiaTheme="minorEastAsia" w:hAnsi="Times New Roman" w:cs="Times New Roman"/>
          <w:sz w:val="24"/>
          <w:szCs w:val="24"/>
        </w:rPr>
        <w:t>9</w:t>
      </w:r>
      <w:r w:rsidR="00040006" w:rsidRPr="00774514">
        <w:rPr>
          <w:rFonts w:ascii="Times New Roman" w:eastAsiaTheme="minorEastAsia" w:hAnsi="Times New Roman" w:cs="Times New Roman"/>
          <w:sz w:val="24"/>
          <w:szCs w:val="24"/>
        </w:rPr>
        <w:t>.7</w:t>
      </w:r>
      <w:r w:rsidR="00E43F94" w:rsidRPr="00774514">
        <w:rPr>
          <w:rFonts w:ascii="Times New Roman" w:eastAsiaTheme="minorEastAsia" w:hAnsi="Times New Roman" w:cs="Times New Roman"/>
          <w:sz w:val="24"/>
          <w:szCs w:val="24"/>
        </w:rPr>
        <w:t xml:space="preserve"> Расчет стоимости жизненного цикла товара, объекта,</w:t>
      </w:r>
      <w:r w:rsidR="00040006" w:rsidRPr="00774514">
        <w:rPr>
          <w:rFonts w:ascii="Times New Roman" w:eastAsiaTheme="minorEastAsia" w:hAnsi="Times New Roman" w:cs="Times New Roman"/>
          <w:sz w:val="24"/>
          <w:szCs w:val="24"/>
        </w:rPr>
        <w:t xml:space="preserve"> </w:t>
      </w:r>
      <w:r w:rsidR="00E43F94" w:rsidRPr="00774514">
        <w:rPr>
          <w:rFonts w:ascii="Times New Roman" w:eastAsiaTheme="minorEastAsia" w:hAnsi="Times New Roman" w:cs="Times New Roman"/>
          <w:sz w:val="24"/>
          <w:szCs w:val="24"/>
        </w:rPr>
        <w:t>созданного в результате выполнения работы</w:t>
      </w:r>
    </w:p>
    <w:p w:rsidR="00040006" w:rsidRPr="00774514" w:rsidRDefault="00040006" w:rsidP="00774514">
      <w:pPr>
        <w:ind w:firstLine="851"/>
        <w:rPr>
          <w:rFonts w:ascii="Times New Roman" w:hAnsi="Times New Roman" w:cs="Times New Roman"/>
          <w:b/>
          <w:sz w:val="24"/>
          <w:szCs w:val="24"/>
        </w:rPr>
      </w:pPr>
    </w:p>
    <w:p w:rsidR="008D6599" w:rsidRPr="00701438" w:rsidRDefault="00916A7A" w:rsidP="00D964F7">
      <w:pPr>
        <w:rPr>
          <w:rFonts w:ascii="Times New Roman" w:hAnsi="Times New Roman" w:cs="Times New Roman"/>
          <w:b/>
          <w:sz w:val="24"/>
          <w:szCs w:val="24"/>
        </w:rPr>
      </w:pPr>
      <w:bookmarkStart w:id="11" w:name="тема10"/>
      <w:r>
        <w:rPr>
          <w:rFonts w:ascii="Times New Roman" w:hAnsi="Times New Roman" w:cs="Times New Roman"/>
          <w:b/>
          <w:sz w:val="24"/>
          <w:szCs w:val="24"/>
        </w:rPr>
        <w:t>10</w:t>
      </w:r>
      <w:r w:rsidR="008D6599" w:rsidRPr="00701438">
        <w:rPr>
          <w:rFonts w:ascii="Times New Roman" w:hAnsi="Times New Roman" w:cs="Times New Roman"/>
          <w:b/>
          <w:sz w:val="24"/>
          <w:szCs w:val="24"/>
        </w:rPr>
        <w:t>. Требования к участникам закупки</w:t>
      </w:r>
    </w:p>
    <w:bookmarkEnd w:id="11"/>
    <w:p w:rsidR="004A7FEC" w:rsidRDefault="004A7FEC" w:rsidP="008D6599">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8D6599" w:rsidRPr="00701438" w:rsidRDefault="00A31ED2" w:rsidP="008D6599">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10</w:t>
      </w:r>
      <w:r w:rsidR="008D6599" w:rsidRPr="00701438">
        <w:rPr>
          <w:rFonts w:ascii="Times New Roman" w:hAnsi="Times New Roman" w:cs="Times New Roman"/>
          <w:sz w:val="24"/>
          <w:szCs w:val="24"/>
        </w:rPr>
        <w:t>.1.</w:t>
      </w:r>
      <w:r w:rsidR="008D6599" w:rsidRPr="00701438">
        <w:rPr>
          <w:rFonts w:ascii="Times New Roman" w:hAnsi="Times New Roman" w:cs="Times New Roman"/>
          <w:b/>
          <w:sz w:val="24"/>
          <w:szCs w:val="24"/>
        </w:rPr>
        <w:t xml:space="preserve"> </w:t>
      </w:r>
      <w:r w:rsidR="008D6599" w:rsidRPr="00701438">
        <w:rPr>
          <w:rFonts w:ascii="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D6599" w:rsidRPr="00701438" w:rsidRDefault="00A31ED2"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10</w:t>
      </w:r>
      <w:r w:rsidR="008D6599" w:rsidRPr="00701438">
        <w:rPr>
          <w:rFonts w:ascii="Times New Roman" w:hAnsi="Times New Roman" w:cs="Times New Roman"/>
          <w:sz w:val="24"/>
          <w:szCs w:val="24"/>
        </w:rPr>
        <w:t>.2. Участниками процедуры закупки признаются претенденты, соответствующие следующим требованиям:</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 обязательным требованиям:</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а)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в) неприостановление деятельности участника закупки в порядке, предусмотренном </w:t>
      </w:r>
      <w:hyperlink r:id="rId10" w:history="1">
        <w:r w:rsidRPr="00701438">
          <w:rPr>
            <w:rStyle w:val="a3"/>
            <w:rFonts w:ascii="Times New Roman" w:hAnsi="Times New Roman" w:cs="Times New Roman"/>
            <w:color w:val="auto"/>
            <w:sz w:val="24"/>
            <w:szCs w:val="24"/>
            <w:u w:val="none"/>
          </w:rPr>
          <w:t>Кодексом</w:t>
        </w:r>
      </w:hyperlink>
      <w:r w:rsidRPr="00701438">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г) отсутствие задолженности у участника закупки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w:t>
      </w:r>
      <w:r w:rsidRPr="00701438">
        <w:rPr>
          <w:rFonts w:ascii="Times New Roman" w:hAnsi="Times New Roman" w:cs="Times New Roman"/>
          <w:sz w:val="24"/>
          <w:szCs w:val="24"/>
        </w:rPr>
        <w:lastRenderedPageBreak/>
        <w:t>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2) квалификационные требованиям, которые могут быть установлены по усмотрению Заказчика:</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 который может быть заключен по итогам процедуры размещения заказов;</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положительная деловая репутация, наличие опыта осуществления поставок, выполнения работ или оказания услуг;</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иные требования, связанные с предметом закупки.</w:t>
      </w:r>
    </w:p>
    <w:p w:rsidR="008D6599"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Установление требований дискриминационного характера не допускается. </w:t>
      </w:r>
    </w:p>
    <w:p w:rsidR="004A7FEC" w:rsidRPr="006634BD" w:rsidRDefault="00A31ED2" w:rsidP="004A7FEC">
      <w:pPr>
        <w:pStyle w:val="Default"/>
        <w:ind w:firstLine="709"/>
        <w:jc w:val="both"/>
        <w:rPr>
          <w:rFonts w:eastAsiaTheme="minorEastAsia"/>
          <w:color w:val="auto"/>
          <w:lang w:eastAsia="ru-RU"/>
        </w:rPr>
      </w:pPr>
      <w:r>
        <w:rPr>
          <w:rFonts w:eastAsiaTheme="minorEastAsia"/>
          <w:color w:val="auto"/>
          <w:lang w:eastAsia="ru-RU"/>
        </w:rPr>
        <w:t>10</w:t>
      </w:r>
      <w:r w:rsidR="004A7FEC" w:rsidRPr="006634BD">
        <w:rPr>
          <w:rFonts w:eastAsiaTheme="minorEastAsia"/>
          <w:color w:val="auto"/>
          <w:lang w:eastAsia="ru-RU"/>
        </w:rPr>
        <w:t>.3. При осуществлении закупки заказчик вправе установить также следующие дополнительные требования к участникам закупки:</w:t>
      </w:r>
    </w:p>
    <w:p w:rsidR="004A7FEC" w:rsidRPr="006634BD" w:rsidRDefault="004A7FEC" w:rsidP="004A7FEC">
      <w:pPr>
        <w:pStyle w:val="Default"/>
        <w:ind w:firstLine="709"/>
        <w:jc w:val="both"/>
        <w:rPr>
          <w:rFonts w:eastAsiaTheme="minorEastAsia"/>
          <w:color w:val="auto"/>
          <w:lang w:eastAsia="ru-RU"/>
        </w:rPr>
      </w:pPr>
      <w:r w:rsidRPr="006634BD">
        <w:rPr>
          <w:rFonts w:eastAsiaTheme="minorEastAsia"/>
          <w:color w:val="auto"/>
          <w:lang w:eastAsia="ru-RU"/>
        </w:rPr>
        <w:t>1)  наличие ресурсов, в том числе материальных, финансовых необходимых для исполнения договора;</w:t>
      </w:r>
    </w:p>
    <w:p w:rsidR="004A7FEC" w:rsidRPr="006634BD" w:rsidRDefault="004A7FEC" w:rsidP="004A7FEC">
      <w:pPr>
        <w:pStyle w:val="Default"/>
        <w:ind w:firstLine="709"/>
        <w:jc w:val="both"/>
        <w:rPr>
          <w:rFonts w:eastAsiaTheme="minorEastAsia"/>
          <w:color w:val="auto"/>
          <w:lang w:eastAsia="ru-RU"/>
        </w:rPr>
      </w:pPr>
      <w:r w:rsidRPr="006634BD">
        <w:rPr>
          <w:rFonts w:eastAsiaTheme="minorEastAsia"/>
          <w:color w:val="auto"/>
          <w:lang w:eastAsia="ru-RU"/>
        </w:rPr>
        <w:t xml:space="preserve">2)  наличие определенного опыта поставки товаров, выполнения работ, оказания услуг, связанных с предметом договора, в том числе необходимого количества специалистов и иных работников определенного уровня квалификации для исполнения договора; </w:t>
      </w:r>
    </w:p>
    <w:p w:rsidR="004A7FEC" w:rsidRPr="006634BD" w:rsidRDefault="004A7FEC" w:rsidP="004A7FEC">
      <w:pPr>
        <w:pStyle w:val="Default"/>
        <w:ind w:firstLine="709"/>
        <w:jc w:val="both"/>
        <w:rPr>
          <w:rFonts w:eastAsiaTheme="minorEastAsia"/>
          <w:color w:val="auto"/>
          <w:lang w:eastAsia="ru-RU"/>
        </w:rPr>
      </w:pPr>
      <w:r w:rsidRPr="006634BD">
        <w:rPr>
          <w:rFonts w:eastAsiaTheme="minorEastAsia"/>
          <w:color w:val="auto"/>
          <w:lang w:eastAsia="ru-RU"/>
        </w:rPr>
        <w:t>3) отсутствие сведений об участнике закупки в реестре недобросовестных поставщиков, предусмотренном статьей 5 Федерального закона от 18.07.2011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A7FEC" w:rsidRDefault="004A7FEC"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C963BD" w:rsidRPr="00701438" w:rsidRDefault="00C963BD"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8D6599" w:rsidRDefault="00916A7A" w:rsidP="008D6599">
      <w:pPr>
        <w:autoSpaceDE w:val="0"/>
        <w:autoSpaceDN w:val="0"/>
        <w:adjustRightInd w:val="0"/>
        <w:spacing w:after="0" w:line="240" w:lineRule="auto"/>
        <w:ind w:firstLine="567"/>
        <w:jc w:val="both"/>
        <w:outlineLvl w:val="1"/>
        <w:rPr>
          <w:rFonts w:ascii="Times New Roman" w:hAnsi="Times New Roman" w:cs="Times New Roman"/>
          <w:b/>
          <w:sz w:val="24"/>
          <w:szCs w:val="24"/>
        </w:rPr>
      </w:pPr>
      <w:bookmarkStart w:id="12" w:name="тема11"/>
      <w:r>
        <w:rPr>
          <w:rFonts w:ascii="Times New Roman" w:hAnsi="Times New Roman" w:cs="Times New Roman"/>
          <w:b/>
          <w:sz w:val="24"/>
          <w:szCs w:val="24"/>
        </w:rPr>
        <w:t>11</w:t>
      </w:r>
      <w:r w:rsidR="008D6599" w:rsidRPr="00701438">
        <w:rPr>
          <w:rFonts w:ascii="Times New Roman" w:hAnsi="Times New Roman" w:cs="Times New Roman"/>
          <w:b/>
          <w:sz w:val="24"/>
          <w:szCs w:val="24"/>
        </w:rPr>
        <w:t>. Условия допуска к участию в закупках</w:t>
      </w:r>
    </w:p>
    <w:bookmarkEnd w:id="12"/>
    <w:p w:rsidR="00E21B88" w:rsidRPr="00701438" w:rsidRDefault="00E21B88" w:rsidP="008D6599">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8D6599" w:rsidRPr="00701438" w:rsidRDefault="00916A7A"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11</w:t>
      </w:r>
      <w:r w:rsidR="008D6599" w:rsidRPr="00701438">
        <w:rPr>
          <w:rFonts w:ascii="Times New Roman" w:hAnsi="Times New Roman" w:cs="Times New Roman"/>
          <w:sz w:val="24"/>
          <w:szCs w:val="24"/>
        </w:rPr>
        <w:t>.1. При рассмотрении заявок на участие в закупках участник закупки не допускается закупочной комиссией к участию в закупке в случае:</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 непредоставления требуемых документов, либо наличия в таких документах недостоверных сведений об участнике закупки или о товарах, о работах, об услугах  на поставку, выполнение, оказание, которых размещается закупка;</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2) несоответствия требованиям, установленным в соответствии с разделом 7 настоящего Положения;</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3) непредоставления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превышающей начальную (максимальную) цену договора (цену лота), установленную в документации о закупке. </w:t>
      </w:r>
    </w:p>
    <w:p w:rsidR="008D6599" w:rsidRPr="00701438" w:rsidRDefault="00916A7A"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11</w:t>
      </w:r>
      <w:r w:rsidR="008D6599" w:rsidRPr="00701438">
        <w:rPr>
          <w:rFonts w:ascii="Times New Roman" w:hAnsi="Times New Roman" w:cs="Times New Roman"/>
          <w:sz w:val="24"/>
          <w:szCs w:val="24"/>
        </w:rPr>
        <w:t>.2.</w:t>
      </w:r>
      <w:r w:rsidR="008D6599" w:rsidRPr="00701438">
        <w:rPr>
          <w:rFonts w:ascii="Times New Roman" w:hAnsi="Times New Roman" w:cs="Times New Roman"/>
          <w:b/>
          <w:sz w:val="24"/>
          <w:szCs w:val="24"/>
        </w:rPr>
        <w:t xml:space="preserve"> </w:t>
      </w:r>
      <w:r w:rsidR="008D6599" w:rsidRPr="00701438">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1" w:history="1">
        <w:r w:rsidR="008D6599" w:rsidRPr="00701438">
          <w:rPr>
            <w:rStyle w:val="a3"/>
            <w:rFonts w:ascii="Times New Roman" w:hAnsi="Times New Roman" w:cs="Times New Roman"/>
            <w:color w:val="auto"/>
            <w:sz w:val="24"/>
            <w:szCs w:val="24"/>
            <w:u w:val="none"/>
          </w:rPr>
          <w:t>Кодексом</w:t>
        </w:r>
      </w:hyperlink>
      <w:r w:rsidR="008D6599" w:rsidRPr="00701438">
        <w:rPr>
          <w:rFonts w:ascii="Times New Roman" w:hAnsi="Times New Roman" w:cs="Times New Roman"/>
          <w:sz w:val="24"/>
          <w:szCs w:val="24"/>
        </w:rPr>
        <w:t xml:space="preserve"> Российской Федерации об административных правонарушениях, факта наличия </w:t>
      </w:r>
      <w:r w:rsidR="008D6599" w:rsidRPr="00701438">
        <w:rPr>
          <w:rFonts w:ascii="Times New Roman" w:hAnsi="Times New Roman" w:cs="Times New Roman"/>
          <w:sz w:val="24"/>
          <w:szCs w:val="24"/>
        </w:rPr>
        <w:lastRenderedPageBreak/>
        <w:t>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комиссия обязана отстранить такого участника от участия в конкурсе или аукционе на любом этапе их проведения..</w:t>
      </w:r>
    </w:p>
    <w:p w:rsidR="008D6599" w:rsidRPr="00701438" w:rsidRDefault="00916A7A"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11</w:t>
      </w:r>
      <w:r w:rsidR="008D6599" w:rsidRPr="00701438">
        <w:rPr>
          <w:rFonts w:ascii="Times New Roman" w:hAnsi="Times New Roman" w:cs="Times New Roman"/>
          <w:sz w:val="24"/>
          <w:szCs w:val="24"/>
        </w:rPr>
        <w:t>.3. Для подтверждении соответствия требованиям, Претендент на участие в заявке, должен представить следующие документы:</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-полученную не ранее чем за шест</w:t>
      </w:r>
      <w:r w:rsidR="008402AA">
        <w:rPr>
          <w:rFonts w:ascii="Times New Roman" w:hAnsi="Times New Roman" w:cs="Times New Roman"/>
          <w:sz w:val="24"/>
          <w:szCs w:val="24"/>
        </w:rPr>
        <w:t xml:space="preserve">ь месяцев до дня размещения в единой информационной системе </w:t>
      </w:r>
      <w:r w:rsidRPr="00701438">
        <w:rPr>
          <w:rFonts w:ascii="Times New Roman" w:hAnsi="Times New Roman" w:cs="Times New Roman"/>
          <w:sz w:val="24"/>
          <w:szCs w:val="24"/>
        </w:rPr>
        <w:t>извещения о проведении закупки, выписку из Единого государственного реестра юридических лиц или нотариально заверенную копию такой выписку (для юридических лиц), надлежащим образом заверенные копии документов о государственной регистрации юридического лица;</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-копии учредительных документов (для юридических лиц);</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-копию приказа о назначении руководителя исполнительного органа Претендента (для юридических лиц);</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закупке, представленное на бланке организации Претендента и подписанное уполномоченным лицом;</w:t>
      </w:r>
    </w:p>
    <w:p w:rsidR="00701438" w:rsidRDefault="008D6599" w:rsidP="006634BD">
      <w:pPr>
        <w:tabs>
          <w:tab w:val="left" w:pos="1230"/>
        </w:tabs>
        <w:autoSpaceDE w:val="0"/>
        <w:autoSpaceDN w:val="0"/>
        <w:adjustRightInd w:val="0"/>
        <w:spacing w:after="0" w:line="240" w:lineRule="auto"/>
        <w:jc w:val="both"/>
        <w:outlineLvl w:val="0"/>
        <w:rPr>
          <w:rFonts w:ascii="Times New Roman" w:hAnsi="Times New Roman" w:cs="Times New Roman"/>
          <w:b/>
          <w:sz w:val="24"/>
          <w:szCs w:val="24"/>
        </w:rPr>
      </w:pPr>
      <w:r w:rsidRPr="00701438">
        <w:rPr>
          <w:rFonts w:ascii="Times New Roman" w:hAnsi="Times New Roman" w:cs="Times New Roman"/>
          <w:b/>
          <w:sz w:val="24"/>
          <w:szCs w:val="24"/>
        </w:rPr>
        <w:t xml:space="preserve"> </w:t>
      </w:r>
      <w:r w:rsidRPr="00701438">
        <w:rPr>
          <w:rFonts w:ascii="Times New Roman" w:hAnsi="Times New Roman" w:cs="Times New Roman"/>
          <w:b/>
          <w:sz w:val="24"/>
          <w:szCs w:val="24"/>
        </w:rPr>
        <w:tab/>
      </w:r>
    </w:p>
    <w:p w:rsidR="008D6599" w:rsidRPr="00701438" w:rsidRDefault="008D6599" w:rsidP="008D6599">
      <w:pPr>
        <w:tabs>
          <w:tab w:val="left" w:pos="1230"/>
        </w:tabs>
        <w:autoSpaceDE w:val="0"/>
        <w:autoSpaceDN w:val="0"/>
        <w:adjustRightInd w:val="0"/>
        <w:spacing w:after="0" w:line="240" w:lineRule="auto"/>
        <w:jc w:val="both"/>
        <w:outlineLvl w:val="0"/>
        <w:rPr>
          <w:rFonts w:ascii="Times New Roman" w:hAnsi="Times New Roman" w:cs="Times New Roman"/>
          <w:b/>
          <w:sz w:val="24"/>
          <w:szCs w:val="24"/>
        </w:rPr>
      </w:pPr>
    </w:p>
    <w:p w:rsidR="008D6599" w:rsidRDefault="00916A7A" w:rsidP="008D6599">
      <w:pPr>
        <w:autoSpaceDE w:val="0"/>
        <w:autoSpaceDN w:val="0"/>
        <w:adjustRightInd w:val="0"/>
        <w:spacing w:after="0" w:line="240" w:lineRule="auto"/>
        <w:ind w:firstLine="567"/>
        <w:jc w:val="both"/>
        <w:outlineLvl w:val="0"/>
        <w:rPr>
          <w:rFonts w:ascii="Times New Roman" w:hAnsi="Times New Roman" w:cs="Times New Roman"/>
          <w:b/>
          <w:sz w:val="24"/>
          <w:szCs w:val="24"/>
        </w:rPr>
      </w:pPr>
      <w:bookmarkStart w:id="13" w:name="тема12"/>
      <w:r>
        <w:rPr>
          <w:rFonts w:ascii="Times New Roman" w:hAnsi="Times New Roman" w:cs="Times New Roman"/>
          <w:b/>
          <w:sz w:val="24"/>
          <w:szCs w:val="24"/>
        </w:rPr>
        <w:t>12</w:t>
      </w:r>
      <w:r w:rsidR="008D6599" w:rsidRPr="00701438">
        <w:rPr>
          <w:rFonts w:ascii="Times New Roman" w:hAnsi="Times New Roman" w:cs="Times New Roman"/>
          <w:b/>
          <w:sz w:val="24"/>
          <w:szCs w:val="24"/>
        </w:rPr>
        <w:t>. Процедура заключения договора</w:t>
      </w:r>
    </w:p>
    <w:bookmarkEnd w:id="13"/>
    <w:p w:rsidR="00E21B88" w:rsidRPr="00701438" w:rsidRDefault="00E21B88" w:rsidP="008D6599">
      <w:pPr>
        <w:autoSpaceDE w:val="0"/>
        <w:autoSpaceDN w:val="0"/>
        <w:adjustRightInd w:val="0"/>
        <w:spacing w:after="0" w:line="240" w:lineRule="auto"/>
        <w:ind w:firstLine="567"/>
        <w:jc w:val="both"/>
        <w:outlineLvl w:val="0"/>
        <w:rPr>
          <w:rFonts w:ascii="Times New Roman" w:hAnsi="Times New Roman" w:cs="Times New Roman"/>
          <w:b/>
          <w:sz w:val="24"/>
          <w:szCs w:val="24"/>
        </w:rPr>
      </w:pPr>
    </w:p>
    <w:p w:rsidR="008D6599" w:rsidRPr="00701438" w:rsidRDefault="0025018D" w:rsidP="008D6599">
      <w:pPr>
        <w:autoSpaceDE w:val="0"/>
        <w:autoSpaceDN w:val="0"/>
        <w:adjustRightInd w:val="0"/>
        <w:spacing w:after="0" w:line="240" w:lineRule="auto"/>
        <w:ind w:firstLine="567"/>
        <w:jc w:val="both"/>
        <w:outlineLvl w:val="1"/>
        <w:rPr>
          <w:rFonts w:ascii="Times New Roman" w:hAnsi="Times New Roman" w:cs="Times New Roman"/>
          <w:b/>
          <w:sz w:val="24"/>
          <w:szCs w:val="24"/>
        </w:rPr>
      </w:pPr>
      <w:r>
        <w:rPr>
          <w:rFonts w:ascii="Times New Roman" w:hAnsi="Times New Roman" w:cs="Times New Roman"/>
          <w:sz w:val="24"/>
          <w:szCs w:val="24"/>
        </w:rPr>
        <w:t>12</w:t>
      </w:r>
      <w:r w:rsidR="008D6599" w:rsidRPr="00701438">
        <w:rPr>
          <w:rFonts w:ascii="Times New Roman" w:hAnsi="Times New Roman" w:cs="Times New Roman"/>
          <w:sz w:val="24"/>
          <w:szCs w:val="24"/>
        </w:rPr>
        <w:t xml:space="preserve">.1. Договор заключается Заказчиком в порядке, предусмотренном Гражданским </w:t>
      </w:r>
      <w:hyperlink r:id="rId12" w:history="1">
        <w:r w:rsidR="008D6599" w:rsidRPr="00701438">
          <w:rPr>
            <w:rStyle w:val="a3"/>
            <w:rFonts w:ascii="Times New Roman" w:hAnsi="Times New Roman" w:cs="Times New Roman"/>
            <w:color w:val="auto"/>
            <w:sz w:val="24"/>
            <w:szCs w:val="24"/>
            <w:u w:val="none"/>
          </w:rPr>
          <w:t>кодексом</w:t>
        </w:r>
      </w:hyperlink>
      <w:r w:rsidR="008D6599" w:rsidRPr="00701438">
        <w:rPr>
          <w:rFonts w:ascii="Times New Roman" w:hAnsi="Times New Roman" w:cs="Times New Roman"/>
          <w:sz w:val="24"/>
          <w:szCs w:val="24"/>
        </w:rPr>
        <w:t xml:space="preserve"> Российской Федерации и иными федеральными законами с учетом настоящего Положения.</w:t>
      </w:r>
    </w:p>
    <w:p w:rsidR="008D6599" w:rsidRPr="00701438" w:rsidRDefault="0025018D"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12</w:t>
      </w:r>
      <w:r w:rsidR="008D6599" w:rsidRPr="00701438">
        <w:rPr>
          <w:rFonts w:ascii="Times New Roman" w:hAnsi="Times New Roman" w:cs="Times New Roman"/>
          <w:sz w:val="24"/>
          <w:szCs w:val="24"/>
        </w:rPr>
        <w:t>.2. 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либо при уклонении победителя закупки от заключения договора с участником размещения заказа, с которым заключается такой договор, в случае установления факта:</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2) приостановления деятельности указанных лиц в порядке, предусмотренном </w:t>
      </w:r>
      <w:hyperlink r:id="rId13" w:history="1">
        <w:r w:rsidRPr="00701438">
          <w:rPr>
            <w:rStyle w:val="a3"/>
            <w:rFonts w:ascii="Times New Roman" w:hAnsi="Times New Roman" w:cs="Times New Roman"/>
            <w:color w:val="auto"/>
            <w:sz w:val="24"/>
            <w:szCs w:val="24"/>
            <w:u w:val="none"/>
          </w:rPr>
          <w:t>Кодексом</w:t>
        </w:r>
      </w:hyperlink>
      <w:r w:rsidRPr="00701438">
        <w:rPr>
          <w:rFonts w:ascii="Times New Roman" w:hAnsi="Times New Roman" w:cs="Times New Roman"/>
          <w:sz w:val="24"/>
          <w:szCs w:val="24"/>
        </w:rPr>
        <w:t xml:space="preserve"> Российской Федерации об административных правонарушениях;</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3) предоставления указанными лицами заведомо ложных сведений, содержащихся в документах, представляемых участником закупки для участия в процедуре закупки;</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lastRenderedPageBreak/>
        <w:t>6) нахождения в реестрах недобросовестных поставщиков.</w:t>
      </w:r>
    </w:p>
    <w:p w:rsidR="008D6599" w:rsidRPr="00701438" w:rsidRDefault="0025018D"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12.</w:t>
      </w:r>
      <w:r w:rsidR="008D6599" w:rsidRPr="00701438">
        <w:rPr>
          <w:rFonts w:ascii="Times New Roman" w:hAnsi="Times New Roman" w:cs="Times New Roman"/>
          <w:sz w:val="24"/>
          <w:szCs w:val="24"/>
        </w:rPr>
        <w:t xml:space="preserve">3. В случае отказа от заключения договора с победителем закупки либо при уклонении победителя закупки от заключения договора с участником закупки, с которым заключается такой договор, Заказчиком не позднее одного рабочего дня, следующего после дня установления фактов, предусмотренных </w:t>
      </w:r>
      <w:hyperlink r:id="rId14" w:history="1">
        <w:r w:rsidR="008D6599" w:rsidRPr="00701438">
          <w:rPr>
            <w:rStyle w:val="a3"/>
            <w:rFonts w:ascii="Times New Roman" w:hAnsi="Times New Roman" w:cs="Times New Roman"/>
            <w:color w:val="auto"/>
            <w:sz w:val="24"/>
            <w:szCs w:val="24"/>
            <w:u w:val="none"/>
          </w:rPr>
          <w:t>п.</w:t>
        </w:r>
      </w:hyperlink>
      <w:r w:rsidR="008D6599" w:rsidRPr="00701438">
        <w:rPr>
          <w:rFonts w:ascii="Times New Roman" w:hAnsi="Times New Roman" w:cs="Times New Roman"/>
          <w:sz w:val="24"/>
          <w:szCs w:val="24"/>
        </w:rPr>
        <w:t xml:space="preserve"> 9.2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w:t>
      </w:r>
      <w:r w:rsidR="008402AA">
        <w:rPr>
          <w:rFonts w:ascii="Times New Roman" w:hAnsi="Times New Roman" w:cs="Times New Roman"/>
          <w:sz w:val="24"/>
          <w:szCs w:val="24"/>
        </w:rPr>
        <w:t xml:space="preserve">в единой информационной системе </w:t>
      </w:r>
      <w:r w:rsidR="008D6599" w:rsidRPr="00701438">
        <w:rPr>
          <w:rFonts w:ascii="Times New Roman" w:hAnsi="Times New Roman" w:cs="Times New Roman"/>
          <w:sz w:val="24"/>
          <w:szCs w:val="24"/>
        </w:rPr>
        <w:t xml:space="preserve"> в течение трех дней, следующих  после дня подписания указанного протокола. Заказчик в течение трех рабочих дней со дня подписания протокола передает один экземпляр протокола лицу, с которым Заказчик отказывается заключить договор.</w:t>
      </w:r>
    </w:p>
    <w:p w:rsidR="006634BD" w:rsidRDefault="0025018D" w:rsidP="006634BD">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12</w:t>
      </w:r>
      <w:r w:rsidR="008D6599" w:rsidRPr="00701438">
        <w:rPr>
          <w:rFonts w:ascii="Times New Roman" w:hAnsi="Times New Roman" w:cs="Times New Roman"/>
          <w:sz w:val="24"/>
          <w:szCs w:val="24"/>
        </w:rPr>
        <w:t xml:space="preserve">.4. Расторжение договора допускается по основаниям, предусмотренным гражданским </w:t>
      </w:r>
      <w:hyperlink r:id="rId15" w:history="1">
        <w:r w:rsidR="008D6599" w:rsidRPr="00701438">
          <w:rPr>
            <w:rStyle w:val="a3"/>
            <w:rFonts w:ascii="Times New Roman" w:hAnsi="Times New Roman" w:cs="Times New Roman"/>
            <w:color w:val="auto"/>
            <w:sz w:val="24"/>
            <w:szCs w:val="24"/>
            <w:u w:val="none"/>
          </w:rPr>
          <w:t>законодательством</w:t>
        </w:r>
      </w:hyperlink>
      <w:r w:rsidR="008D6599" w:rsidRPr="00701438">
        <w:rPr>
          <w:rFonts w:ascii="Times New Roman" w:hAnsi="Times New Roman" w:cs="Times New Roman"/>
          <w:sz w:val="24"/>
          <w:szCs w:val="24"/>
        </w:rPr>
        <w:t>.</w:t>
      </w:r>
    </w:p>
    <w:p w:rsidR="006634BD" w:rsidRDefault="006634BD" w:rsidP="006634BD">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6634BD" w:rsidRDefault="006634BD" w:rsidP="006634BD">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8D6599" w:rsidRDefault="008D6599" w:rsidP="006634BD">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701438">
        <w:rPr>
          <w:rFonts w:ascii="Times New Roman" w:hAnsi="Times New Roman" w:cs="Times New Roman"/>
          <w:b/>
          <w:sz w:val="24"/>
          <w:szCs w:val="24"/>
        </w:rPr>
        <w:t>1</w:t>
      </w:r>
      <w:r w:rsidR="0025018D">
        <w:rPr>
          <w:rFonts w:ascii="Times New Roman" w:hAnsi="Times New Roman" w:cs="Times New Roman"/>
          <w:b/>
          <w:sz w:val="24"/>
          <w:szCs w:val="24"/>
        </w:rPr>
        <w:t>3</w:t>
      </w:r>
      <w:r w:rsidRPr="00701438">
        <w:rPr>
          <w:rFonts w:ascii="Times New Roman" w:hAnsi="Times New Roman" w:cs="Times New Roman"/>
          <w:b/>
          <w:sz w:val="24"/>
          <w:szCs w:val="24"/>
        </w:rPr>
        <w:t xml:space="preserve">. </w:t>
      </w:r>
      <w:bookmarkStart w:id="14" w:name="тема13"/>
      <w:r w:rsidRPr="00701438">
        <w:rPr>
          <w:rFonts w:ascii="Times New Roman" w:hAnsi="Times New Roman" w:cs="Times New Roman"/>
          <w:b/>
          <w:sz w:val="24"/>
          <w:szCs w:val="24"/>
        </w:rPr>
        <w:t>Процедуры (способы) закупки</w:t>
      </w:r>
      <w:bookmarkEnd w:id="14"/>
    </w:p>
    <w:p w:rsidR="00E21B88" w:rsidRPr="00701438" w:rsidRDefault="00E21B88" w:rsidP="008D6599">
      <w:pPr>
        <w:autoSpaceDE w:val="0"/>
        <w:autoSpaceDN w:val="0"/>
        <w:adjustRightInd w:val="0"/>
        <w:spacing w:after="0" w:line="240" w:lineRule="auto"/>
        <w:ind w:firstLine="567"/>
        <w:jc w:val="both"/>
        <w:outlineLvl w:val="0"/>
        <w:rPr>
          <w:rFonts w:ascii="Times New Roman" w:hAnsi="Times New Roman" w:cs="Times New Roman"/>
          <w:b/>
          <w:sz w:val="24"/>
          <w:szCs w:val="24"/>
        </w:rPr>
      </w:pPr>
    </w:p>
    <w:p w:rsidR="008D6599" w:rsidRDefault="0025018D" w:rsidP="00243840">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13</w:t>
      </w:r>
      <w:r w:rsidR="008D6599" w:rsidRPr="00701438">
        <w:rPr>
          <w:rFonts w:ascii="Times New Roman" w:hAnsi="Times New Roman" w:cs="Times New Roman"/>
          <w:sz w:val="24"/>
          <w:szCs w:val="24"/>
        </w:rPr>
        <w:t>.1. Выбор поставщика, с которым Заказчиком будет заключен договор на поставку товара, выполнение работы, оказания услуги, осуществляется с помощью следующих процедур закупки:</w:t>
      </w:r>
    </w:p>
    <w:p w:rsidR="00F65ED2" w:rsidRPr="00F65ED2" w:rsidRDefault="00F65ED2" w:rsidP="00243840">
      <w:pPr>
        <w:pStyle w:val="a8"/>
        <w:numPr>
          <w:ilvl w:val="1"/>
          <w:numId w:val="11"/>
        </w:numPr>
        <w:tabs>
          <w:tab w:val="left" w:pos="840"/>
          <w:tab w:val="left" w:pos="993"/>
        </w:tabs>
        <w:spacing w:before="120" w:after="0" w:line="240" w:lineRule="auto"/>
        <w:ind w:left="0" w:firstLine="0"/>
        <w:contextualSpacing w:val="0"/>
        <w:jc w:val="both"/>
        <w:rPr>
          <w:rFonts w:ascii="Times New Roman" w:eastAsia="Times New Roman" w:hAnsi="Times New Roman" w:cs="Times New Roman"/>
          <w:sz w:val="24"/>
          <w:szCs w:val="24"/>
        </w:rPr>
      </w:pPr>
      <w:r w:rsidRPr="00F65ED2">
        <w:rPr>
          <w:rFonts w:ascii="Times New Roman" w:eastAsia="Times New Roman" w:hAnsi="Times New Roman" w:cs="Times New Roman"/>
          <w:sz w:val="24"/>
          <w:szCs w:val="24"/>
        </w:rPr>
        <w:t>конкурса в электронной форме;</w:t>
      </w:r>
    </w:p>
    <w:p w:rsidR="00F65ED2" w:rsidRPr="00F65ED2" w:rsidRDefault="00F65ED2" w:rsidP="00243840">
      <w:pPr>
        <w:pStyle w:val="a8"/>
        <w:numPr>
          <w:ilvl w:val="1"/>
          <w:numId w:val="11"/>
        </w:numPr>
        <w:tabs>
          <w:tab w:val="left" w:pos="840"/>
          <w:tab w:val="left" w:pos="993"/>
        </w:tabs>
        <w:spacing w:before="120" w:after="0" w:line="240" w:lineRule="auto"/>
        <w:ind w:left="0" w:firstLine="0"/>
        <w:contextualSpacing w:val="0"/>
        <w:jc w:val="both"/>
        <w:rPr>
          <w:rFonts w:ascii="Times New Roman" w:eastAsia="Times New Roman" w:hAnsi="Times New Roman" w:cs="Times New Roman"/>
          <w:sz w:val="24"/>
          <w:szCs w:val="24"/>
        </w:rPr>
      </w:pPr>
      <w:r w:rsidRPr="00F65ED2">
        <w:rPr>
          <w:rFonts w:ascii="Times New Roman" w:eastAsia="Times New Roman" w:hAnsi="Times New Roman" w:cs="Times New Roman"/>
          <w:sz w:val="24"/>
          <w:szCs w:val="24"/>
        </w:rPr>
        <w:t>аукциона в электронной форме;</w:t>
      </w:r>
    </w:p>
    <w:p w:rsidR="00F65ED2" w:rsidRDefault="00F65ED2" w:rsidP="00243840">
      <w:pPr>
        <w:pStyle w:val="a8"/>
        <w:numPr>
          <w:ilvl w:val="1"/>
          <w:numId w:val="11"/>
        </w:numPr>
        <w:tabs>
          <w:tab w:val="left" w:pos="840"/>
          <w:tab w:val="left" w:pos="993"/>
        </w:tabs>
        <w:spacing w:before="120" w:after="0" w:line="240" w:lineRule="auto"/>
        <w:ind w:left="0" w:firstLine="0"/>
        <w:contextualSpacing w:val="0"/>
        <w:jc w:val="both"/>
        <w:rPr>
          <w:rFonts w:ascii="Times New Roman" w:eastAsia="Times New Roman" w:hAnsi="Times New Roman" w:cs="Times New Roman"/>
          <w:sz w:val="24"/>
          <w:szCs w:val="24"/>
        </w:rPr>
      </w:pPr>
      <w:r w:rsidRPr="00F65ED2">
        <w:rPr>
          <w:rFonts w:ascii="Times New Roman" w:eastAsia="Times New Roman" w:hAnsi="Times New Roman" w:cs="Times New Roman"/>
          <w:sz w:val="24"/>
          <w:szCs w:val="24"/>
        </w:rPr>
        <w:t>запроса котировок в электронной форме;</w:t>
      </w:r>
      <w:r>
        <w:rPr>
          <w:rFonts w:ascii="Times New Roman" w:eastAsia="Times New Roman" w:hAnsi="Times New Roman" w:cs="Times New Roman"/>
          <w:sz w:val="24"/>
          <w:szCs w:val="24"/>
        </w:rPr>
        <w:t xml:space="preserve"> </w:t>
      </w:r>
    </w:p>
    <w:p w:rsidR="00F65ED2" w:rsidRDefault="00F65ED2" w:rsidP="00243840">
      <w:pPr>
        <w:pStyle w:val="a8"/>
        <w:numPr>
          <w:ilvl w:val="1"/>
          <w:numId w:val="11"/>
        </w:numPr>
        <w:tabs>
          <w:tab w:val="left" w:pos="840"/>
          <w:tab w:val="left" w:pos="993"/>
        </w:tabs>
        <w:spacing w:before="120" w:after="0" w:line="240" w:lineRule="auto"/>
        <w:ind w:left="0" w:firstLine="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запроса </w:t>
      </w:r>
      <w:r w:rsidRPr="00F65ED2">
        <w:rPr>
          <w:rFonts w:ascii="Times New Roman" w:eastAsia="Times New Roman" w:hAnsi="Times New Roman" w:cs="Times New Roman"/>
          <w:sz w:val="24"/>
          <w:szCs w:val="24"/>
        </w:rPr>
        <w:t>предложений в электронной форме</w:t>
      </w:r>
    </w:p>
    <w:p w:rsidR="008D6599" w:rsidRPr="00F65ED2" w:rsidRDefault="008D6599" w:rsidP="00243840">
      <w:pPr>
        <w:pStyle w:val="a8"/>
        <w:numPr>
          <w:ilvl w:val="1"/>
          <w:numId w:val="11"/>
        </w:numPr>
        <w:tabs>
          <w:tab w:val="left" w:pos="840"/>
          <w:tab w:val="left" w:pos="993"/>
        </w:tabs>
        <w:spacing w:before="120" w:after="0" w:line="240" w:lineRule="auto"/>
        <w:ind w:left="0" w:firstLine="0"/>
        <w:contextualSpacing w:val="0"/>
        <w:jc w:val="both"/>
        <w:rPr>
          <w:rFonts w:ascii="Times New Roman" w:eastAsia="Times New Roman" w:hAnsi="Times New Roman" w:cs="Times New Roman"/>
          <w:sz w:val="24"/>
          <w:szCs w:val="24"/>
        </w:rPr>
      </w:pPr>
      <w:r w:rsidRPr="00F65ED2">
        <w:rPr>
          <w:rFonts w:ascii="Times New Roman" w:eastAsia="Times New Roman" w:hAnsi="Times New Roman" w:cs="Times New Roman"/>
          <w:sz w:val="24"/>
          <w:szCs w:val="24"/>
        </w:rPr>
        <w:t>закупка у единственного поставщика;</w:t>
      </w:r>
    </w:p>
    <w:p w:rsidR="008D6599" w:rsidRPr="00243840" w:rsidRDefault="00243840" w:rsidP="00243840">
      <w:pPr>
        <w:tabs>
          <w:tab w:val="left" w:pos="840"/>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6599" w:rsidRPr="002438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D6599" w:rsidRPr="00243840">
        <w:rPr>
          <w:rFonts w:ascii="Times New Roman" w:eastAsia="Times New Roman" w:hAnsi="Times New Roman" w:cs="Times New Roman"/>
          <w:sz w:val="24"/>
          <w:szCs w:val="24"/>
        </w:rPr>
        <w:t>запрос предложений.</w:t>
      </w:r>
    </w:p>
    <w:p w:rsidR="008D6599" w:rsidRPr="00701438" w:rsidRDefault="0025018D" w:rsidP="00243840">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13</w:t>
      </w:r>
      <w:r w:rsidR="008D6599" w:rsidRPr="00701438">
        <w:rPr>
          <w:rFonts w:ascii="Times New Roman" w:hAnsi="Times New Roman" w:cs="Times New Roman"/>
          <w:sz w:val="24"/>
          <w:szCs w:val="24"/>
        </w:rPr>
        <w:t>.2.  Проведение закупок в электронной форме обеспечивается оператором электронной площадки на сайте в информационно-телекоммуникационной сети Интернет в соответствии с Регламентом электронной площадки.</w:t>
      </w:r>
    </w:p>
    <w:p w:rsidR="008D6599" w:rsidRPr="00701438" w:rsidRDefault="0025018D" w:rsidP="00243840">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13</w:t>
      </w:r>
      <w:r w:rsidR="008D6599" w:rsidRPr="00701438">
        <w:rPr>
          <w:rFonts w:ascii="Times New Roman" w:hAnsi="Times New Roman" w:cs="Times New Roman"/>
          <w:sz w:val="24"/>
          <w:szCs w:val="24"/>
        </w:rPr>
        <w:t>.3. Все документы и сведения, связанные с получением регистрации и проведением закупок на электронной площадке, направляются в форме электронных документов, подписанных электронной цифровой подписью организатора процедуры закупки.</w:t>
      </w:r>
    </w:p>
    <w:p w:rsidR="008D6599" w:rsidRPr="00701438" w:rsidRDefault="0025018D" w:rsidP="00243840">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13</w:t>
      </w:r>
      <w:r w:rsidR="008D6599" w:rsidRPr="00701438">
        <w:rPr>
          <w:rFonts w:ascii="Times New Roman" w:hAnsi="Times New Roman" w:cs="Times New Roman"/>
          <w:sz w:val="24"/>
          <w:szCs w:val="24"/>
        </w:rPr>
        <w:t>.4. Организатор процедуры закупки и участники закупки размещают на электронной площадке документы и сведения, касающихся закупок, в форме электронных документов, подписанных электронной цифровой подписью лица, имеющего право действовать от имени соответственно организатора и участника закупки.</w:t>
      </w:r>
    </w:p>
    <w:p w:rsidR="008D6599" w:rsidRPr="00701438" w:rsidRDefault="0025018D" w:rsidP="008D6599">
      <w:pPr>
        <w:pStyle w:val="a4"/>
        <w:tabs>
          <w:tab w:val="clear" w:pos="567"/>
        </w:tabs>
        <w:spacing w:line="240" w:lineRule="auto"/>
        <w:ind w:left="0" w:firstLine="567"/>
        <w:rPr>
          <w:sz w:val="24"/>
          <w:szCs w:val="24"/>
          <w:highlight w:val="yellow"/>
        </w:rPr>
      </w:pPr>
      <w:r>
        <w:rPr>
          <w:sz w:val="24"/>
          <w:szCs w:val="24"/>
        </w:rPr>
        <w:t>13</w:t>
      </w:r>
      <w:r w:rsidR="008D6599" w:rsidRPr="00701438">
        <w:rPr>
          <w:sz w:val="24"/>
          <w:szCs w:val="24"/>
        </w:rPr>
        <w:t xml:space="preserve">.5 Выбор способа закупки осуществляется Заказчиком на основании соответствующих разделов настоящего Положения. Решение о непосредственном проведении закупки оформляется приказом или иным распорядительным документом руководителя или иного лица, имеющего право подписания заключаемого договора. </w:t>
      </w:r>
    </w:p>
    <w:p w:rsidR="00B26369" w:rsidRDefault="00B26369">
      <w:pPr>
        <w:rPr>
          <w:rFonts w:ascii="Times New Roman" w:hAnsi="Times New Roman" w:cs="Times New Roman"/>
          <w:b/>
          <w:sz w:val="24"/>
          <w:szCs w:val="24"/>
        </w:rPr>
      </w:pPr>
    </w:p>
    <w:p w:rsidR="008D6599" w:rsidRDefault="008D6599" w:rsidP="008D6599">
      <w:pPr>
        <w:autoSpaceDE w:val="0"/>
        <w:autoSpaceDN w:val="0"/>
        <w:adjustRightInd w:val="0"/>
        <w:spacing w:after="0" w:line="240" w:lineRule="auto"/>
        <w:ind w:firstLine="567"/>
        <w:jc w:val="both"/>
        <w:outlineLvl w:val="0"/>
        <w:rPr>
          <w:rFonts w:ascii="Times New Roman" w:hAnsi="Times New Roman" w:cs="Times New Roman"/>
          <w:b/>
          <w:sz w:val="24"/>
          <w:szCs w:val="24"/>
        </w:rPr>
      </w:pPr>
      <w:bookmarkStart w:id="15" w:name="тема14"/>
      <w:r w:rsidRPr="00701438">
        <w:rPr>
          <w:rFonts w:ascii="Times New Roman" w:hAnsi="Times New Roman" w:cs="Times New Roman"/>
          <w:b/>
          <w:sz w:val="24"/>
          <w:szCs w:val="24"/>
        </w:rPr>
        <w:t>1</w:t>
      </w:r>
      <w:r w:rsidR="0025018D">
        <w:rPr>
          <w:rFonts w:ascii="Times New Roman" w:hAnsi="Times New Roman" w:cs="Times New Roman"/>
          <w:b/>
          <w:sz w:val="24"/>
          <w:szCs w:val="24"/>
        </w:rPr>
        <w:t>4</w:t>
      </w:r>
      <w:r w:rsidRPr="00701438">
        <w:rPr>
          <w:rFonts w:ascii="Times New Roman" w:hAnsi="Times New Roman" w:cs="Times New Roman"/>
          <w:b/>
          <w:sz w:val="24"/>
          <w:szCs w:val="24"/>
        </w:rPr>
        <w:t>. Условия выбора способа закупки</w:t>
      </w:r>
    </w:p>
    <w:bookmarkEnd w:id="15"/>
    <w:p w:rsidR="00E21B88" w:rsidRPr="00701438" w:rsidRDefault="00E21B88" w:rsidP="008D6599">
      <w:pPr>
        <w:autoSpaceDE w:val="0"/>
        <w:autoSpaceDN w:val="0"/>
        <w:adjustRightInd w:val="0"/>
        <w:spacing w:after="0" w:line="240" w:lineRule="auto"/>
        <w:ind w:firstLine="567"/>
        <w:jc w:val="both"/>
        <w:outlineLvl w:val="0"/>
        <w:rPr>
          <w:rFonts w:ascii="Times New Roman" w:hAnsi="Times New Roman" w:cs="Times New Roman"/>
          <w:b/>
          <w:sz w:val="24"/>
          <w:szCs w:val="24"/>
        </w:rPr>
      </w:pPr>
    </w:p>
    <w:p w:rsidR="008D6599" w:rsidRPr="00701438" w:rsidRDefault="008D6599" w:rsidP="008D6599">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01438">
        <w:rPr>
          <w:rFonts w:ascii="Times New Roman" w:hAnsi="Times New Roman" w:cs="Times New Roman"/>
          <w:sz w:val="24"/>
          <w:szCs w:val="24"/>
        </w:rPr>
        <w:lastRenderedPageBreak/>
        <w:t>1</w:t>
      </w:r>
      <w:r w:rsidR="0025018D">
        <w:rPr>
          <w:rFonts w:ascii="Times New Roman" w:hAnsi="Times New Roman" w:cs="Times New Roman"/>
          <w:sz w:val="24"/>
          <w:szCs w:val="24"/>
        </w:rPr>
        <w:t>4</w:t>
      </w:r>
      <w:r w:rsidRPr="00701438">
        <w:rPr>
          <w:rFonts w:ascii="Times New Roman" w:hAnsi="Times New Roman" w:cs="Times New Roman"/>
          <w:sz w:val="24"/>
          <w:szCs w:val="24"/>
        </w:rPr>
        <w:t xml:space="preserve">.1. Заказчик применяет процедуру закупки в электронной форме, в случае, когда осуществляются закупки товаров, работ, услуг, включенных в перечень, установленный Правительством Российской Федерации.  </w:t>
      </w:r>
    </w:p>
    <w:p w:rsidR="008D6599" w:rsidRPr="00701438" w:rsidRDefault="0025018D" w:rsidP="008D6599">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14</w:t>
      </w:r>
      <w:r w:rsidR="008D6599" w:rsidRPr="00701438">
        <w:rPr>
          <w:rFonts w:ascii="Times New Roman" w:hAnsi="Times New Roman" w:cs="Times New Roman"/>
          <w:sz w:val="24"/>
          <w:szCs w:val="24"/>
        </w:rPr>
        <w:t>.2. Заказчик может принять решение о закупке товаров, работ, услуг путем проведения конкурса, который может быть открытым или закрытым.</w:t>
      </w:r>
    </w:p>
    <w:p w:rsidR="008D6599" w:rsidRPr="00701438" w:rsidRDefault="008D6599" w:rsidP="008D6599">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01438">
        <w:rPr>
          <w:rFonts w:ascii="Times New Roman" w:hAnsi="Times New Roman" w:cs="Times New Roman"/>
          <w:sz w:val="24"/>
          <w:szCs w:val="24"/>
        </w:rPr>
        <w:t>Закупка любой продукции производится исключительно путем проведения открытого конкурса за исключением случаев, установленных пунктами 11.1., 11.3., 11.4, 11.5.</w:t>
      </w:r>
    </w:p>
    <w:p w:rsidR="008D6599" w:rsidRPr="00701438" w:rsidRDefault="0025018D" w:rsidP="008D6599">
      <w:pPr>
        <w:pStyle w:val="3"/>
        <w:tabs>
          <w:tab w:val="left" w:pos="708"/>
        </w:tabs>
        <w:spacing w:line="240" w:lineRule="auto"/>
        <w:ind w:left="0" w:firstLine="567"/>
        <w:rPr>
          <w:sz w:val="24"/>
          <w:szCs w:val="24"/>
        </w:rPr>
      </w:pPr>
      <w:r>
        <w:rPr>
          <w:sz w:val="24"/>
          <w:szCs w:val="24"/>
        </w:rPr>
        <w:t>14</w:t>
      </w:r>
      <w:r w:rsidR="008D6599" w:rsidRPr="00701438">
        <w:rPr>
          <w:sz w:val="24"/>
          <w:szCs w:val="24"/>
        </w:rPr>
        <w:t>.3. Закрытый конкурс может осуществляться в связи с наличием любого из следующих обстоятельств:</w:t>
      </w:r>
    </w:p>
    <w:p w:rsidR="008D6599" w:rsidRPr="00701438" w:rsidRDefault="008D6599" w:rsidP="008D6599">
      <w:pPr>
        <w:pStyle w:val="4"/>
        <w:tabs>
          <w:tab w:val="left" w:pos="708"/>
        </w:tabs>
        <w:spacing w:line="240" w:lineRule="auto"/>
        <w:ind w:left="0" w:firstLine="567"/>
        <w:rPr>
          <w:sz w:val="24"/>
          <w:szCs w:val="24"/>
        </w:rPr>
      </w:pPr>
      <w:r w:rsidRPr="00701438">
        <w:rPr>
          <w:sz w:val="24"/>
          <w:szCs w:val="24"/>
        </w:rPr>
        <w:t>- продукция в силу уровня сложности, специального характера, иных особенностей ее рынка может быть закуплена только у ограниченного круга поставщиков (число которых известно), при условии приглашения их всех к участию в конкурентной закупке;</w:t>
      </w:r>
    </w:p>
    <w:p w:rsidR="008D6599" w:rsidRPr="00701438" w:rsidRDefault="008D6599" w:rsidP="008D6599">
      <w:pPr>
        <w:tabs>
          <w:tab w:val="left" w:pos="993"/>
        </w:tabs>
        <w:spacing w:after="0" w:line="240" w:lineRule="auto"/>
        <w:ind w:firstLine="567"/>
        <w:jc w:val="both"/>
        <w:rPr>
          <w:rFonts w:ascii="Times New Roman" w:hAnsi="Times New Roman" w:cs="Times New Roman"/>
          <w:sz w:val="24"/>
          <w:szCs w:val="24"/>
        </w:rPr>
      </w:pPr>
      <w:r w:rsidRPr="00701438">
        <w:rPr>
          <w:rFonts w:ascii="Times New Roman" w:hAnsi="Times New Roman" w:cs="Times New Roman"/>
          <w:sz w:val="24"/>
          <w:szCs w:val="24"/>
        </w:rPr>
        <w:t xml:space="preserve"> -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процедуры закупки либо в проекте договора;</w:t>
      </w:r>
    </w:p>
    <w:p w:rsidR="008D6599" w:rsidRPr="00701438" w:rsidRDefault="008D6599" w:rsidP="008D6599">
      <w:pPr>
        <w:tabs>
          <w:tab w:val="left" w:pos="993"/>
        </w:tabs>
        <w:spacing w:after="0" w:line="240" w:lineRule="auto"/>
        <w:ind w:firstLine="567"/>
        <w:jc w:val="both"/>
        <w:rPr>
          <w:rFonts w:ascii="Times New Roman" w:hAnsi="Times New Roman" w:cs="Times New Roman"/>
          <w:sz w:val="24"/>
          <w:szCs w:val="24"/>
        </w:rPr>
      </w:pPr>
      <w:r w:rsidRPr="00701438">
        <w:rPr>
          <w:rFonts w:ascii="Times New Roman" w:hAnsi="Times New Roman" w:cs="Times New Roman"/>
          <w:sz w:val="24"/>
          <w:szCs w:val="24"/>
        </w:rPr>
        <w:t xml:space="preserve"> - размещения заказа на поставку товаров, выполнение работ, оказание услуг, сведения о которых составляют коммерческую тайну, а также являются сведениями ограниченного доступа, при условии, что такие сведения содержатся в документации процедуры закупки либо в проекте договора.</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w:t>
      </w:r>
      <w:r w:rsidR="0025018D">
        <w:rPr>
          <w:rFonts w:ascii="Times New Roman" w:hAnsi="Times New Roman" w:cs="Times New Roman"/>
          <w:sz w:val="24"/>
          <w:szCs w:val="24"/>
        </w:rPr>
        <w:t>4</w:t>
      </w:r>
      <w:r w:rsidRPr="00701438">
        <w:rPr>
          <w:rFonts w:ascii="Times New Roman" w:hAnsi="Times New Roman" w:cs="Times New Roman"/>
          <w:sz w:val="24"/>
          <w:szCs w:val="24"/>
        </w:rPr>
        <w:t>.4. Запрос предложений проводится, когда по соображениям экономии времени, усилий либо вследствие наличия рисков юридического характера, связанных с высокой вероятностью отказа от заключения договора с победителем, проведение конкурса нецелесообразно. В целях настоящего Положения под запросом предложений понимается процедура формального запроса технико-коммерческих предложений (оферт) с выбором лучшего предложения по лучшей совокупности условий исполнения и без обязанности учреждения заключить договор по результатам такой закупочной процедуры.</w:t>
      </w:r>
    </w:p>
    <w:p w:rsidR="008D6599" w:rsidRPr="00701438" w:rsidRDefault="008D6599" w:rsidP="008D6599">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01438">
        <w:rPr>
          <w:rFonts w:ascii="Times New Roman" w:hAnsi="Times New Roman" w:cs="Times New Roman"/>
          <w:sz w:val="24"/>
          <w:szCs w:val="24"/>
        </w:rPr>
        <w:t>1</w:t>
      </w:r>
      <w:r w:rsidR="0025018D">
        <w:rPr>
          <w:rFonts w:ascii="Times New Roman" w:hAnsi="Times New Roman" w:cs="Times New Roman"/>
          <w:sz w:val="24"/>
          <w:szCs w:val="24"/>
        </w:rPr>
        <w:t>4</w:t>
      </w:r>
      <w:r w:rsidRPr="00701438">
        <w:rPr>
          <w:rFonts w:ascii="Times New Roman" w:hAnsi="Times New Roman" w:cs="Times New Roman"/>
          <w:sz w:val="24"/>
          <w:szCs w:val="24"/>
        </w:rPr>
        <w:t>.5. Закупка у единственного поставщика осуществляется при условиях, установленных в разделе 15 настоящего Положения.</w:t>
      </w:r>
    </w:p>
    <w:p w:rsidR="008D6599" w:rsidRPr="00701438" w:rsidRDefault="008D6599" w:rsidP="008D6599">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01438">
        <w:rPr>
          <w:rFonts w:ascii="Times New Roman" w:hAnsi="Times New Roman" w:cs="Times New Roman"/>
          <w:sz w:val="24"/>
          <w:szCs w:val="24"/>
        </w:rPr>
        <w:t>1</w:t>
      </w:r>
      <w:r w:rsidR="0025018D">
        <w:rPr>
          <w:rFonts w:ascii="Times New Roman" w:hAnsi="Times New Roman" w:cs="Times New Roman"/>
          <w:sz w:val="24"/>
          <w:szCs w:val="24"/>
        </w:rPr>
        <w:t>4</w:t>
      </w:r>
      <w:r w:rsidRPr="00701438">
        <w:rPr>
          <w:rFonts w:ascii="Times New Roman" w:hAnsi="Times New Roman" w:cs="Times New Roman"/>
          <w:sz w:val="24"/>
          <w:szCs w:val="24"/>
        </w:rPr>
        <w:t xml:space="preserve">.6. При подготовке решения о непосредственном проведении закупки определяется потребность в закупаемой продукции (по количеству, качеству, срокам поставки и иным показателям) и устанавливаются функциональные и/или технические требования к ней (в случае строительных подрядных работ – также разрабатывается и утверждается проектно-сметная документация). </w:t>
      </w:r>
    </w:p>
    <w:p w:rsidR="006634BD" w:rsidRDefault="006634BD">
      <w:pPr>
        <w:rPr>
          <w:rFonts w:ascii="Times New Roman" w:hAnsi="Times New Roman" w:cs="Times New Roman"/>
          <w:b/>
          <w:sz w:val="24"/>
          <w:szCs w:val="24"/>
        </w:rPr>
      </w:pPr>
    </w:p>
    <w:p w:rsidR="00D964F7" w:rsidRDefault="00D964F7" w:rsidP="00D964F7">
      <w:pPr>
        <w:autoSpaceDE w:val="0"/>
        <w:autoSpaceDN w:val="0"/>
        <w:adjustRightInd w:val="0"/>
        <w:spacing w:after="0" w:line="240" w:lineRule="auto"/>
        <w:ind w:firstLine="567"/>
        <w:jc w:val="both"/>
        <w:outlineLvl w:val="1"/>
        <w:rPr>
          <w:rFonts w:ascii="Times New Roman" w:hAnsi="Times New Roman" w:cs="Times New Roman"/>
          <w:b/>
          <w:sz w:val="24"/>
          <w:szCs w:val="24"/>
        </w:rPr>
      </w:pPr>
      <w:bookmarkStart w:id="16" w:name="тема15"/>
      <w:r>
        <w:rPr>
          <w:rFonts w:ascii="Times New Roman" w:hAnsi="Times New Roman" w:cs="Times New Roman"/>
          <w:b/>
          <w:sz w:val="24"/>
          <w:szCs w:val="24"/>
        </w:rPr>
        <w:t>1</w:t>
      </w:r>
      <w:r w:rsidR="0025018D">
        <w:rPr>
          <w:rFonts w:ascii="Times New Roman" w:hAnsi="Times New Roman" w:cs="Times New Roman"/>
          <w:b/>
          <w:sz w:val="24"/>
          <w:szCs w:val="24"/>
        </w:rPr>
        <w:t>5</w:t>
      </w:r>
      <w:r>
        <w:rPr>
          <w:rFonts w:ascii="Times New Roman" w:hAnsi="Times New Roman" w:cs="Times New Roman"/>
          <w:b/>
          <w:sz w:val="24"/>
          <w:szCs w:val="24"/>
        </w:rPr>
        <w:t>.Аукцион.</w:t>
      </w:r>
    </w:p>
    <w:bookmarkEnd w:id="16"/>
    <w:p w:rsidR="00D964F7" w:rsidRDefault="00D964F7" w:rsidP="00D964F7">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8D6599" w:rsidRPr="00B26369" w:rsidRDefault="00B26369" w:rsidP="008D6599">
      <w:pPr>
        <w:autoSpaceDE w:val="0"/>
        <w:autoSpaceDN w:val="0"/>
        <w:adjustRightInd w:val="0"/>
        <w:spacing w:after="0" w:line="240" w:lineRule="auto"/>
        <w:ind w:firstLine="567"/>
        <w:jc w:val="both"/>
        <w:outlineLvl w:val="1"/>
        <w:rPr>
          <w:rFonts w:ascii="Times New Roman" w:hAnsi="Times New Roman" w:cs="Times New Roman"/>
          <w:b/>
          <w:sz w:val="24"/>
          <w:szCs w:val="24"/>
        </w:rPr>
      </w:pPr>
      <w:bookmarkStart w:id="17" w:name="тема151"/>
      <w:r w:rsidRPr="00B26369">
        <w:rPr>
          <w:rFonts w:ascii="Times New Roman" w:hAnsi="Times New Roman" w:cs="Times New Roman"/>
          <w:b/>
          <w:sz w:val="24"/>
          <w:szCs w:val="24"/>
        </w:rPr>
        <w:t>1</w:t>
      </w:r>
      <w:r w:rsidR="0025018D">
        <w:rPr>
          <w:rFonts w:ascii="Times New Roman" w:hAnsi="Times New Roman" w:cs="Times New Roman"/>
          <w:b/>
          <w:sz w:val="24"/>
          <w:szCs w:val="24"/>
        </w:rPr>
        <w:t>5</w:t>
      </w:r>
      <w:r w:rsidRPr="00B26369">
        <w:rPr>
          <w:rFonts w:ascii="Times New Roman" w:hAnsi="Times New Roman" w:cs="Times New Roman"/>
          <w:b/>
          <w:sz w:val="24"/>
          <w:szCs w:val="24"/>
        </w:rPr>
        <w:t xml:space="preserve">.1 </w:t>
      </w:r>
      <w:r w:rsidR="008D6599" w:rsidRPr="00B26369">
        <w:rPr>
          <w:rFonts w:ascii="Times New Roman" w:hAnsi="Times New Roman" w:cs="Times New Roman"/>
          <w:b/>
          <w:sz w:val="24"/>
          <w:szCs w:val="24"/>
        </w:rPr>
        <w:t>Содержание документации об открытом аукционе.</w:t>
      </w:r>
    </w:p>
    <w:bookmarkEnd w:id="17"/>
    <w:p w:rsidR="00E21B88" w:rsidRPr="00D964F7" w:rsidRDefault="00E21B88"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8D6599" w:rsidRPr="00701438" w:rsidRDefault="0025018D"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15</w:t>
      </w:r>
      <w:r w:rsidR="008D6599" w:rsidRPr="00701438">
        <w:rPr>
          <w:rFonts w:ascii="Times New Roman" w:hAnsi="Times New Roman" w:cs="Times New Roman"/>
          <w:sz w:val="24"/>
          <w:szCs w:val="24"/>
        </w:rPr>
        <w:t>.1.1. Документация об открытом аукционе кроме сведений, указанных в извещении, должна содержать следующие сведения:</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 требования к содержанию и составу заявки на участие в открытом аукционе;</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2) размер обеспечения заявки на участие в открытом аукционе;</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3) дату и время окончания срока подачи заявок на участие в открытом аукционе в электронной форме;</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4) дату окончания срока рассмотрения заявок на участие в открытом аукционе в электронной форме;</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5) дату проведения открытого аукциона;</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7) начальную (максимальную) цену договора (цену лота); </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lastRenderedPageBreak/>
        <w:t>8)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не может превышать тридцати процентов начальной (максимальной) цены договора (цены лота), указанной в извещении о проведении открытого аукциона в электронной форме, но не может быть менее чем размер аванса (если договором предусмотрена выплата аванса), или, если размер аванса превышает тридцать процентов начальной (максимальной) цены договора (цены лота), размер обеспечения исполнения договора не может превышать на двадцать процентов размер аванса и не может быть менее чем размер аванса.</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9)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10)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12) место, условия и сроки (периоды) поставки товара, выполнения работ, оказания услуг;</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13) форма, сроки и порядок оплаты товара, работ, услуг;</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12.1.2.Документация об открытом аукционе наряду с указанными сведениями должна содержать требования к участникам закупки, установленные в соответствии с разделом 7 настоящего Положения.</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8D6599" w:rsidRDefault="007256D4" w:rsidP="008D6599">
      <w:pPr>
        <w:autoSpaceDE w:val="0"/>
        <w:autoSpaceDN w:val="0"/>
        <w:adjustRightInd w:val="0"/>
        <w:spacing w:after="0" w:line="240" w:lineRule="auto"/>
        <w:ind w:firstLine="567"/>
        <w:jc w:val="both"/>
        <w:outlineLvl w:val="1"/>
        <w:rPr>
          <w:rFonts w:ascii="Times New Roman" w:hAnsi="Times New Roman" w:cs="Times New Roman"/>
          <w:b/>
          <w:sz w:val="24"/>
          <w:szCs w:val="24"/>
        </w:rPr>
      </w:pPr>
      <w:bookmarkStart w:id="18" w:name="тема152"/>
      <w:r>
        <w:rPr>
          <w:rFonts w:ascii="Times New Roman" w:hAnsi="Times New Roman" w:cs="Times New Roman"/>
          <w:b/>
          <w:sz w:val="24"/>
          <w:szCs w:val="24"/>
        </w:rPr>
        <w:t xml:space="preserve">15.2 </w:t>
      </w:r>
      <w:r w:rsidR="008D6599" w:rsidRPr="00701438">
        <w:rPr>
          <w:rFonts w:ascii="Times New Roman" w:hAnsi="Times New Roman" w:cs="Times New Roman"/>
          <w:b/>
          <w:sz w:val="24"/>
          <w:szCs w:val="24"/>
        </w:rPr>
        <w:t>.Заявка на участие в открытом аукционе.</w:t>
      </w:r>
    </w:p>
    <w:bookmarkEnd w:id="18"/>
    <w:p w:rsidR="00E21B88" w:rsidRDefault="00E21B88" w:rsidP="008D6599">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w:t>
      </w:r>
      <w:r w:rsidR="00F65ED2">
        <w:rPr>
          <w:rFonts w:ascii="Times New Roman" w:hAnsi="Times New Roman" w:cs="Times New Roman"/>
          <w:sz w:val="24"/>
          <w:szCs w:val="24"/>
        </w:rPr>
        <w:t>5</w:t>
      </w:r>
      <w:r w:rsidRPr="00701438">
        <w:rPr>
          <w:rFonts w:ascii="Times New Roman" w:hAnsi="Times New Roman" w:cs="Times New Roman"/>
          <w:sz w:val="24"/>
          <w:szCs w:val="24"/>
        </w:rPr>
        <w:t>.</w:t>
      </w:r>
      <w:r w:rsidR="00B26369">
        <w:rPr>
          <w:rFonts w:ascii="Times New Roman" w:hAnsi="Times New Roman" w:cs="Times New Roman"/>
          <w:sz w:val="24"/>
          <w:szCs w:val="24"/>
        </w:rPr>
        <w:t>2</w:t>
      </w:r>
      <w:r w:rsidRPr="00701438">
        <w:rPr>
          <w:rFonts w:ascii="Times New Roman" w:hAnsi="Times New Roman" w:cs="Times New Roman"/>
          <w:sz w:val="24"/>
          <w:szCs w:val="24"/>
        </w:rPr>
        <w:t xml:space="preserve">.1. Для участия в открытом аукционе участник закупки, получивший аккредитацию на электронной площадке, подает заявку на участие в открытом аукционе в  сроки, которые установлены извещением о проведении аукциона. </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Участник закупки вправе подать заявку на участие в открытом аукционе  в любой момент с момента размещения </w:t>
      </w:r>
      <w:r w:rsidR="009E18B0">
        <w:rPr>
          <w:rFonts w:ascii="Times New Roman" w:hAnsi="Times New Roman" w:cs="Times New Roman"/>
          <w:sz w:val="24"/>
          <w:szCs w:val="24"/>
        </w:rPr>
        <w:t>в единой информационной системе</w:t>
      </w:r>
      <w:r w:rsidRPr="00701438">
        <w:rPr>
          <w:rFonts w:ascii="Times New Roman" w:hAnsi="Times New Roman" w:cs="Times New Roman"/>
          <w:sz w:val="24"/>
          <w:szCs w:val="24"/>
        </w:rPr>
        <w:t xml:space="preserve"> извещения о проведении открытого аукциона до предусмотренных документацией об открытом аукционе даты и времени окончания срока подачи заявок на участие в открытом аукционе..</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Заявки на участие в аукционе в электронной форме, поступившие по истечении срока их подачи, не принимаются. </w:t>
      </w:r>
    </w:p>
    <w:p w:rsidR="008D6599" w:rsidRPr="00701438" w:rsidRDefault="00F65ED2"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15</w:t>
      </w:r>
      <w:r w:rsidR="008D6599" w:rsidRPr="00701438">
        <w:rPr>
          <w:rFonts w:ascii="Times New Roman" w:hAnsi="Times New Roman" w:cs="Times New Roman"/>
          <w:sz w:val="24"/>
          <w:szCs w:val="24"/>
        </w:rPr>
        <w:t>.</w:t>
      </w:r>
      <w:r w:rsidR="00B26369">
        <w:rPr>
          <w:rFonts w:ascii="Times New Roman" w:hAnsi="Times New Roman" w:cs="Times New Roman"/>
          <w:sz w:val="24"/>
          <w:szCs w:val="24"/>
        </w:rPr>
        <w:t>2</w:t>
      </w:r>
      <w:r w:rsidR="008D6599" w:rsidRPr="00701438">
        <w:rPr>
          <w:rFonts w:ascii="Times New Roman" w:hAnsi="Times New Roman" w:cs="Times New Roman"/>
          <w:sz w:val="24"/>
          <w:szCs w:val="24"/>
        </w:rPr>
        <w:t>.2. Участник закупки вправе подать только одну заявку на участие в открытом аукционе.</w:t>
      </w:r>
    </w:p>
    <w:p w:rsidR="008D6599" w:rsidRPr="00701438" w:rsidRDefault="00F65ED2"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15</w:t>
      </w:r>
      <w:r w:rsidR="008D6599" w:rsidRPr="00701438">
        <w:rPr>
          <w:rFonts w:ascii="Times New Roman" w:hAnsi="Times New Roman" w:cs="Times New Roman"/>
          <w:sz w:val="24"/>
          <w:szCs w:val="24"/>
        </w:rPr>
        <w:t>.</w:t>
      </w:r>
      <w:r w:rsidR="00B26369">
        <w:rPr>
          <w:rFonts w:ascii="Times New Roman" w:hAnsi="Times New Roman" w:cs="Times New Roman"/>
          <w:sz w:val="24"/>
          <w:szCs w:val="24"/>
        </w:rPr>
        <w:t>2</w:t>
      </w:r>
      <w:r w:rsidR="008D6599" w:rsidRPr="00701438">
        <w:rPr>
          <w:rFonts w:ascii="Times New Roman" w:hAnsi="Times New Roman" w:cs="Times New Roman"/>
          <w:sz w:val="24"/>
          <w:szCs w:val="24"/>
        </w:rPr>
        <w:t>.3. Участник закупки, подавший заявку на участие в открытом аукционе, вправе отозвать заявку на участие в открытом аукционе не позднее окончания срока подачи заявок.</w:t>
      </w:r>
    </w:p>
    <w:p w:rsidR="008D6599" w:rsidRPr="00701438" w:rsidRDefault="00F65ED2"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15</w:t>
      </w:r>
      <w:r w:rsidR="008D6599" w:rsidRPr="00701438">
        <w:rPr>
          <w:rFonts w:ascii="Times New Roman" w:hAnsi="Times New Roman" w:cs="Times New Roman"/>
          <w:sz w:val="24"/>
          <w:szCs w:val="24"/>
        </w:rPr>
        <w:t>.</w:t>
      </w:r>
      <w:r w:rsidR="00B26369">
        <w:rPr>
          <w:rFonts w:ascii="Times New Roman" w:hAnsi="Times New Roman" w:cs="Times New Roman"/>
          <w:sz w:val="24"/>
          <w:szCs w:val="24"/>
        </w:rPr>
        <w:t>2</w:t>
      </w:r>
      <w:r w:rsidR="008D6599" w:rsidRPr="00701438">
        <w:rPr>
          <w:rFonts w:ascii="Times New Roman" w:hAnsi="Times New Roman" w:cs="Times New Roman"/>
          <w:sz w:val="24"/>
          <w:szCs w:val="24"/>
        </w:rPr>
        <w:t>.4. Заявка должна содержать:</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lastRenderedPageBreak/>
        <w:t>2) копии документов, подтверждающих соответствие участника размещения заказа требованию, установленному в подпункте а) пункта 1) части 7.3. раздела 7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3) копии учредительных документов участника закупки (для юридических лиц), копия документа, удостоверяющего личность (для физических лиц);</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4)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5)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6) документы, подтверждающие квалификацию участника процедуры закупки, если такое требование установлено документацией об аукционе;</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7) конкретные показатели и объем поставляемого товара, соответствующие значениям, установленным документацией об открытом аукционе; </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8) при размещении заказа на выполнение работ, оказание услуг: </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согласие участника размещения заказа на выполнение работ, оказание услуг на условиях, предусмотренных документацией об открытом аукционе,</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конкретные показатели используемого товара, соответствующие значениям, установленным документацией об открытом аукционе, в случае проведения процедуры закупки на выполнение работ, оказание услуг, для выполнения, оказания которых используется товар</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9) иные сведения и документы, установленные документацией об аукционе.</w:t>
      </w:r>
    </w:p>
    <w:p w:rsidR="008D6599" w:rsidRPr="00701438" w:rsidRDefault="00F65ED2"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15</w:t>
      </w:r>
      <w:r w:rsidR="00B26369">
        <w:rPr>
          <w:rFonts w:ascii="Times New Roman" w:hAnsi="Times New Roman" w:cs="Times New Roman"/>
          <w:sz w:val="24"/>
          <w:szCs w:val="24"/>
        </w:rPr>
        <w:t>.2</w:t>
      </w:r>
      <w:r w:rsidR="008D6599" w:rsidRPr="00701438">
        <w:rPr>
          <w:rFonts w:ascii="Times New Roman" w:hAnsi="Times New Roman" w:cs="Times New Roman"/>
          <w:sz w:val="24"/>
          <w:szCs w:val="24"/>
        </w:rPr>
        <w:t>.</w:t>
      </w:r>
      <w:r w:rsidR="00B26369">
        <w:rPr>
          <w:rFonts w:ascii="Times New Roman" w:hAnsi="Times New Roman" w:cs="Times New Roman"/>
          <w:sz w:val="24"/>
          <w:szCs w:val="24"/>
        </w:rPr>
        <w:t>5</w:t>
      </w:r>
      <w:r w:rsidR="008D6599" w:rsidRPr="00701438">
        <w:rPr>
          <w:rFonts w:ascii="Times New Roman" w:hAnsi="Times New Roman" w:cs="Times New Roman"/>
          <w:sz w:val="24"/>
          <w:szCs w:val="24"/>
        </w:rPr>
        <w:t xml:space="preserve"> По окончании срока подачи заявок на участие в аукционе единая комиссия приступает к рассмотрению поступивших заявок на соответствие требованиям, установленным документацией об открытом аукционе  в отношении товаров, работ, услуг, на поставки, выполнение, оказание которых размещается закупка.</w:t>
      </w:r>
    </w:p>
    <w:p w:rsidR="008D6599" w:rsidRPr="00701438" w:rsidRDefault="00F65ED2"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15</w:t>
      </w:r>
      <w:r w:rsidR="008D6599" w:rsidRPr="00701438">
        <w:rPr>
          <w:rFonts w:ascii="Times New Roman" w:hAnsi="Times New Roman" w:cs="Times New Roman"/>
          <w:sz w:val="24"/>
          <w:szCs w:val="24"/>
        </w:rPr>
        <w:t>.</w:t>
      </w:r>
      <w:r w:rsidR="00B26369">
        <w:rPr>
          <w:rFonts w:ascii="Times New Roman" w:hAnsi="Times New Roman" w:cs="Times New Roman"/>
          <w:sz w:val="24"/>
          <w:szCs w:val="24"/>
        </w:rPr>
        <w:t>2.6</w:t>
      </w:r>
      <w:r w:rsidR="008D6599" w:rsidRPr="00701438">
        <w:rPr>
          <w:rFonts w:ascii="Times New Roman" w:hAnsi="Times New Roman" w:cs="Times New Roman"/>
          <w:sz w:val="24"/>
          <w:szCs w:val="24"/>
        </w:rPr>
        <w:t xml:space="preserve">. Срок подачи заявок на участие в открытом аукционе составляет не более 20 дней со дня размещения извещения о проведении открытого аукциона. </w:t>
      </w:r>
    </w:p>
    <w:p w:rsidR="008D6599" w:rsidRPr="00701438" w:rsidRDefault="00F65ED2"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15</w:t>
      </w:r>
      <w:r w:rsidR="008D6599" w:rsidRPr="00701438">
        <w:rPr>
          <w:rFonts w:ascii="Times New Roman" w:hAnsi="Times New Roman" w:cs="Times New Roman"/>
          <w:sz w:val="24"/>
          <w:szCs w:val="24"/>
        </w:rPr>
        <w:t>.</w:t>
      </w:r>
      <w:r w:rsidR="00B26369">
        <w:rPr>
          <w:rFonts w:ascii="Times New Roman" w:hAnsi="Times New Roman" w:cs="Times New Roman"/>
          <w:sz w:val="24"/>
          <w:szCs w:val="24"/>
        </w:rPr>
        <w:t>2</w:t>
      </w:r>
      <w:r w:rsidR="008D6599" w:rsidRPr="00701438">
        <w:rPr>
          <w:rFonts w:ascii="Times New Roman" w:hAnsi="Times New Roman" w:cs="Times New Roman"/>
          <w:sz w:val="24"/>
          <w:szCs w:val="24"/>
        </w:rPr>
        <w:t>.</w:t>
      </w:r>
      <w:r w:rsidR="00B26369">
        <w:rPr>
          <w:rFonts w:ascii="Times New Roman" w:hAnsi="Times New Roman" w:cs="Times New Roman"/>
          <w:sz w:val="24"/>
          <w:szCs w:val="24"/>
        </w:rPr>
        <w:t>7</w:t>
      </w:r>
      <w:r w:rsidR="008D6599" w:rsidRPr="00701438">
        <w:rPr>
          <w:rFonts w:ascii="Times New Roman" w:hAnsi="Times New Roman" w:cs="Times New Roman"/>
          <w:sz w:val="24"/>
          <w:szCs w:val="24"/>
        </w:rPr>
        <w:t xml:space="preserve"> Срок рассмотрения заявок не должен превышать трех дней </w:t>
      </w:r>
      <w:r w:rsidR="008D6599" w:rsidRPr="00701438">
        <w:rPr>
          <w:rFonts w:ascii="Times New Roman" w:hAnsi="Times New Roman" w:cs="Times New Roman"/>
          <w:bCs/>
          <w:sz w:val="24"/>
          <w:szCs w:val="24"/>
        </w:rPr>
        <w:t>со дня окончания срока подачи заявок на участие в открытом аукционе.</w:t>
      </w:r>
    </w:p>
    <w:p w:rsidR="008D6599" w:rsidRPr="00701438" w:rsidRDefault="00F65ED2"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15</w:t>
      </w:r>
      <w:r w:rsidR="008D6599" w:rsidRPr="00701438">
        <w:rPr>
          <w:rFonts w:ascii="Times New Roman" w:hAnsi="Times New Roman" w:cs="Times New Roman"/>
          <w:sz w:val="24"/>
          <w:szCs w:val="24"/>
        </w:rPr>
        <w:t>.</w:t>
      </w:r>
      <w:r w:rsidR="00B26369">
        <w:rPr>
          <w:rFonts w:ascii="Times New Roman" w:hAnsi="Times New Roman" w:cs="Times New Roman"/>
          <w:sz w:val="24"/>
          <w:szCs w:val="24"/>
        </w:rPr>
        <w:t>2</w:t>
      </w:r>
      <w:r w:rsidR="008D6599" w:rsidRPr="00701438">
        <w:rPr>
          <w:rFonts w:ascii="Times New Roman" w:hAnsi="Times New Roman" w:cs="Times New Roman"/>
          <w:sz w:val="24"/>
          <w:szCs w:val="24"/>
        </w:rPr>
        <w:t>.</w:t>
      </w:r>
      <w:r w:rsidR="00B26369">
        <w:rPr>
          <w:rFonts w:ascii="Times New Roman" w:hAnsi="Times New Roman" w:cs="Times New Roman"/>
          <w:sz w:val="24"/>
          <w:szCs w:val="24"/>
        </w:rPr>
        <w:t>8</w:t>
      </w:r>
      <w:r w:rsidR="008D6599" w:rsidRPr="00701438">
        <w:rPr>
          <w:rFonts w:ascii="Times New Roman" w:hAnsi="Times New Roman" w:cs="Times New Roman"/>
          <w:sz w:val="24"/>
          <w:szCs w:val="24"/>
        </w:rPr>
        <w:t xml:space="preserve"> На основании результатов рассмотрения заявок на участие в открытом аукционе  комиссией принимается решение:</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 о допуске к участию в открытом аукционе  участника закупки </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об отказе в допуске к участию в открытом аукционе участника закупки в порядке и по основаниям, которые предусмотрены настоящим Положением.</w:t>
      </w:r>
    </w:p>
    <w:p w:rsidR="008D6599" w:rsidRPr="00701438" w:rsidRDefault="00F65ED2"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15</w:t>
      </w:r>
      <w:r w:rsidR="008D6599" w:rsidRPr="00701438">
        <w:rPr>
          <w:rFonts w:ascii="Times New Roman" w:hAnsi="Times New Roman" w:cs="Times New Roman"/>
          <w:sz w:val="24"/>
          <w:szCs w:val="24"/>
        </w:rPr>
        <w:t>.</w:t>
      </w:r>
      <w:r w:rsidR="00B26369">
        <w:rPr>
          <w:rFonts w:ascii="Times New Roman" w:hAnsi="Times New Roman" w:cs="Times New Roman"/>
          <w:sz w:val="24"/>
          <w:szCs w:val="24"/>
        </w:rPr>
        <w:t>2.9</w:t>
      </w:r>
      <w:r w:rsidR="008D6599" w:rsidRPr="00701438">
        <w:rPr>
          <w:rFonts w:ascii="Times New Roman" w:hAnsi="Times New Roman" w:cs="Times New Roman"/>
          <w:sz w:val="24"/>
          <w:szCs w:val="24"/>
        </w:rPr>
        <w:t>.</w:t>
      </w:r>
      <w:r w:rsidR="008D6599" w:rsidRPr="00701438">
        <w:rPr>
          <w:rFonts w:ascii="Times New Roman" w:hAnsi="Times New Roman" w:cs="Times New Roman"/>
          <w:b/>
          <w:sz w:val="24"/>
          <w:szCs w:val="24"/>
        </w:rPr>
        <w:t xml:space="preserve"> </w:t>
      </w:r>
      <w:r w:rsidR="008D6599" w:rsidRPr="00701438">
        <w:rPr>
          <w:rFonts w:ascii="Times New Roman" w:hAnsi="Times New Roman" w:cs="Times New Roman"/>
          <w:sz w:val="24"/>
          <w:szCs w:val="24"/>
        </w:rPr>
        <w:t xml:space="preserve">На основании результатов рассмотрения заявок на участие в открытом аукционе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w:t>
      </w:r>
    </w:p>
    <w:p w:rsidR="008D6599" w:rsidRPr="00701438" w:rsidRDefault="00F65ED2"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15</w:t>
      </w:r>
      <w:r w:rsidR="008D6599" w:rsidRPr="00701438">
        <w:rPr>
          <w:rFonts w:ascii="Times New Roman" w:hAnsi="Times New Roman" w:cs="Times New Roman"/>
          <w:sz w:val="24"/>
          <w:szCs w:val="24"/>
        </w:rPr>
        <w:t>.</w:t>
      </w:r>
      <w:r w:rsidR="00B26369">
        <w:rPr>
          <w:rFonts w:ascii="Times New Roman" w:hAnsi="Times New Roman" w:cs="Times New Roman"/>
          <w:sz w:val="24"/>
          <w:szCs w:val="24"/>
        </w:rPr>
        <w:t>2.10</w:t>
      </w:r>
      <w:r w:rsidR="008D6599" w:rsidRPr="00701438">
        <w:rPr>
          <w:rFonts w:ascii="Times New Roman" w:hAnsi="Times New Roman" w:cs="Times New Roman"/>
          <w:sz w:val="24"/>
          <w:szCs w:val="24"/>
        </w:rPr>
        <w:t>. Протокол должен содержать:</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 сведения о порядковых номерах заявок на участие в открытом аукционе, </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lastRenderedPageBreak/>
        <w:t xml:space="preserve">решение о допуске участника закупки,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решение об отказе в допуске участника закупки к участию в открытом аукционе с обоснованием такого решения и с указанием положений заявки на участие в открытом аукционе, которые не соответствуют требованиям документации об открытом аукционе.</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8D6599" w:rsidRDefault="00B26369" w:rsidP="008D6599">
      <w:pPr>
        <w:autoSpaceDE w:val="0"/>
        <w:autoSpaceDN w:val="0"/>
        <w:adjustRightInd w:val="0"/>
        <w:spacing w:after="0" w:line="240" w:lineRule="auto"/>
        <w:ind w:firstLine="567"/>
        <w:jc w:val="both"/>
        <w:outlineLvl w:val="1"/>
        <w:rPr>
          <w:rFonts w:ascii="Times New Roman" w:hAnsi="Times New Roman" w:cs="Times New Roman"/>
          <w:b/>
          <w:sz w:val="24"/>
          <w:szCs w:val="24"/>
        </w:rPr>
      </w:pPr>
      <w:bookmarkStart w:id="19" w:name="тема153"/>
      <w:r>
        <w:rPr>
          <w:rFonts w:ascii="Times New Roman" w:hAnsi="Times New Roman" w:cs="Times New Roman"/>
          <w:b/>
          <w:sz w:val="24"/>
          <w:szCs w:val="24"/>
        </w:rPr>
        <w:t>1</w:t>
      </w:r>
      <w:r w:rsidR="00F65ED2">
        <w:rPr>
          <w:rFonts w:ascii="Times New Roman" w:hAnsi="Times New Roman" w:cs="Times New Roman"/>
          <w:b/>
          <w:sz w:val="24"/>
          <w:szCs w:val="24"/>
        </w:rPr>
        <w:t>5</w:t>
      </w:r>
      <w:r>
        <w:rPr>
          <w:rFonts w:ascii="Times New Roman" w:hAnsi="Times New Roman" w:cs="Times New Roman"/>
          <w:b/>
          <w:sz w:val="24"/>
          <w:szCs w:val="24"/>
        </w:rPr>
        <w:t>.3</w:t>
      </w:r>
      <w:r w:rsidR="008D6599" w:rsidRPr="00701438">
        <w:rPr>
          <w:rFonts w:ascii="Times New Roman" w:hAnsi="Times New Roman" w:cs="Times New Roman"/>
          <w:b/>
          <w:sz w:val="24"/>
          <w:szCs w:val="24"/>
        </w:rPr>
        <w:t>.  Несостоявшийся аукцион</w:t>
      </w:r>
    </w:p>
    <w:bookmarkEnd w:id="19"/>
    <w:p w:rsidR="00E21B88" w:rsidRDefault="00E21B88" w:rsidP="008D6599">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В случае, если по окончании срока подачи заявок на участие в открытом аукционе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закупки заказа, подавших заявки на участие в открытом аукционе, или о признании только одного участника закупки, подавшего заявку на участие в открытом аукционе, участником открытого аукциона, в указанный протокол вносится информация о признании открытого аукциона несостоявшимся. </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Протокол размещается организатором закупки на электронной площадке.</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По решению Заказчика договор может быть заключен с единственным участником, подавшим заявку на участие в аукционе, которая соответствует установленным требованиям.</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При этом договор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таким участником закупки, не превышающей начальной (максимальной) цены договора. </w:t>
      </w: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Участник закупки, признанный единственным участником открытого аукциона, не вправе отказаться от заключения договора.</w:t>
      </w:r>
    </w:p>
    <w:p w:rsidR="008D6599" w:rsidRPr="00701438" w:rsidRDefault="008D6599" w:rsidP="008D6599">
      <w:pPr>
        <w:autoSpaceDE w:val="0"/>
        <w:autoSpaceDN w:val="0"/>
        <w:adjustRightInd w:val="0"/>
        <w:spacing w:after="0" w:line="240" w:lineRule="auto"/>
        <w:jc w:val="both"/>
        <w:outlineLvl w:val="1"/>
        <w:rPr>
          <w:rFonts w:ascii="Times New Roman" w:hAnsi="Times New Roman" w:cs="Times New Roman"/>
          <w:b/>
          <w:sz w:val="24"/>
          <w:szCs w:val="24"/>
        </w:rPr>
      </w:pPr>
    </w:p>
    <w:p w:rsidR="008D6599" w:rsidRPr="00701438" w:rsidRDefault="008D6599" w:rsidP="008D6599">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8D6599" w:rsidRDefault="008D6599" w:rsidP="008D6599">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701438">
        <w:rPr>
          <w:rFonts w:ascii="Times New Roman" w:hAnsi="Times New Roman" w:cs="Times New Roman"/>
          <w:b/>
          <w:sz w:val="24"/>
          <w:szCs w:val="24"/>
        </w:rPr>
        <w:t>1</w:t>
      </w:r>
      <w:r w:rsidR="00F65ED2">
        <w:rPr>
          <w:rFonts w:ascii="Times New Roman" w:hAnsi="Times New Roman" w:cs="Times New Roman"/>
          <w:b/>
          <w:sz w:val="24"/>
          <w:szCs w:val="24"/>
        </w:rPr>
        <w:t>5</w:t>
      </w:r>
      <w:r w:rsidRPr="00701438">
        <w:rPr>
          <w:rFonts w:ascii="Times New Roman" w:hAnsi="Times New Roman" w:cs="Times New Roman"/>
          <w:b/>
          <w:sz w:val="24"/>
          <w:szCs w:val="24"/>
        </w:rPr>
        <w:t>.</w:t>
      </w:r>
      <w:r w:rsidR="00BE1DF4">
        <w:rPr>
          <w:rFonts w:ascii="Times New Roman" w:hAnsi="Times New Roman" w:cs="Times New Roman"/>
          <w:b/>
          <w:sz w:val="24"/>
          <w:szCs w:val="24"/>
        </w:rPr>
        <w:t>4</w:t>
      </w:r>
      <w:r w:rsidRPr="00701438">
        <w:rPr>
          <w:rFonts w:ascii="Times New Roman" w:hAnsi="Times New Roman" w:cs="Times New Roman"/>
          <w:b/>
          <w:sz w:val="24"/>
          <w:szCs w:val="24"/>
        </w:rPr>
        <w:t>.</w:t>
      </w:r>
      <w:bookmarkStart w:id="20" w:name="тема154"/>
      <w:r w:rsidR="00E624B2">
        <w:rPr>
          <w:rFonts w:ascii="Times New Roman" w:hAnsi="Times New Roman" w:cs="Times New Roman"/>
          <w:b/>
          <w:sz w:val="24"/>
          <w:szCs w:val="24"/>
        </w:rPr>
        <w:t xml:space="preserve"> </w:t>
      </w:r>
      <w:r w:rsidRPr="00701438">
        <w:rPr>
          <w:rFonts w:ascii="Times New Roman" w:hAnsi="Times New Roman" w:cs="Times New Roman"/>
          <w:b/>
          <w:sz w:val="24"/>
          <w:szCs w:val="24"/>
        </w:rPr>
        <w:t xml:space="preserve">Порядок проведения открытого аукциона </w:t>
      </w:r>
      <w:bookmarkEnd w:id="20"/>
    </w:p>
    <w:p w:rsidR="00E21B88" w:rsidRPr="00701438" w:rsidRDefault="00E21B88" w:rsidP="008D6599">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8D6599" w:rsidRPr="00701438" w:rsidRDefault="00E624B2" w:rsidP="008D6599">
      <w:pPr>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15.4.</w:t>
      </w:r>
      <w:r w:rsidR="008D6599" w:rsidRPr="00701438">
        <w:rPr>
          <w:rFonts w:ascii="Times New Roman" w:hAnsi="Times New Roman" w:cs="Times New Roman"/>
          <w:bCs/>
          <w:sz w:val="24"/>
          <w:szCs w:val="24"/>
        </w:rPr>
        <w:t>1. В открытом аукционе могут участвовать только участники закупки, признанные участниками открытого аукциона.</w:t>
      </w:r>
    </w:p>
    <w:p w:rsidR="008D6599" w:rsidRPr="00701438" w:rsidRDefault="00E624B2" w:rsidP="008D6599">
      <w:pPr>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15.4.</w:t>
      </w:r>
      <w:r w:rsidR="008D6599" w:rsidRPr="00701438">
        <w:rPr>
          <w:rFonts w:ascii="Times New Roman" w:hAnsi="Times New Roman" w:cs="Times New Roman"/>
          <w:bCs/>
          <w:sz w:val="24"/>
          <w:szCs w:val="24"/>
        </w:rPr>
        <w:t>2. Открытый аукцион  проводится  в день, указанный в извещении о проведении открытого аукциона. Время начала проведения открытого аукциона устанавливается Заказчиком в извещении.</w:t>
      </w:r>
    </w:p>
    <w:p w:rsidR="008D6599" w:rsidRPr="00445A9F" w:rsidRDefault="00E624B2"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15.4.</w:t>
      </w:r>
      <w:r w:rsidR="008D6599" w:rsidRPr="00701438">
        <w:rPr>
          <w:rFonts w:ascii="Times New Roman" w:hAnsi="Times New Roman" w:cs="Times New Roman"/>
          <w:bCs/>
          <w:sz w:val="24"/>
          <w:szCs w:val="24"/>
        </w:rPr>
        <w:t xml:space="preserve">3. Днем проведения открытого аукциона  является рабочий день, следующий после истечения двух дней со дня окончания срока рассмотрения заявок на участие в </w:t>
      </w:r>
      <w:r w:rsidR="008D6599" w:rsidRPr="00445A9F">
        <w:rPr>
          <w:rFonts w:ascii="Times New Roman" w:hAnsi="Times New Roman" w:cs="Times New Roman"/>
          <w:bCs/>
          <w:sz w:val="24"/>
          <w:szCs w:val="24"/>
        </w:rPr>
        <w:t>открытом аукционе</w:t>
      </w:r>
      <w:r w:rsidR="008D6599" w:rsidRPr="00445A9F">
        <w:rPr>
          <w:rFonts w:ascii="Times New Roman" w:hAnsi="Times New Roman" w:cs="Times New Roman"/>
          <w:b/>
          <w:bCs/>
          <w:sz w:val="24"/>
          <w:szCs w:val="24"/>
        </w:rPr>
        <w:t xml:space="preserve">. </w:t>
      </w:r>
    </w:p>
    <w:p w:rsidR="008D6599" w:rsidRDefault="00E624B2"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45A9F">
        <w:rPr>
          <w:rFonts w:ascii="Times New Roman" w:hAnsi="Times New Roman" w:cs="Times New Roman"/>
          <w:bCs/>
          <w:sz w:val="24"/>
          <w:szCs w:val="24"/>
        </w:rPr>
        <w:t>15.4.</w:t>
      </w:r>
      <w:r w:rsidR="008D6599" w:rsidRPr="00445A9F">
        <w:rPr>
          <w:rFonts w:ascii="Times New Roman" w:hAnsi="Times New Roman" w:cs="Times New Roman"/>
          <w:bCs/>
          <w:sz w:val="24"/>
          <w:szCs w:val="24"/>
        </w:rPr>
        <w:t>4.</w:t>
      </w:r>
      <w:r w:rsidR="008D6599" w:rsidRPr="00445A9F">
        <w:rPr>
          <w:rFonts w:ascii="Times New Roman" w:hAnsi="Times New Roman" w:cs="Times New Roman"/>
          <w:sz w:val="24"/>
          <w:szCs w:val="24"/>
        </w:rPr>
        <w:t xml:space="preserve"> Участники открытого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который определяется Заказчиком в извещении. Подача предложений возможна в течение всего хода аукциона.</w:t>
      </w:r>
    </w:p>
    <w:p w:rsidR="00020545" w:rsidRPr="00445A9F" w:rsidRDefault="00020545" w:rsidP="008D6599">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8D6599" w:rsidRPr="00020545" w:rsidRDefault="008D6599" w:rsidP="008D6599">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020545">
        <w:rPr>
          <w:rFonts w:ascii="Times New Roman" w:hAnsi="Times New Roman" w:cs="Times New Roman"/>
          <w:b/>
          <w:sz w:val="24"/>
          <w:szCs w:val="24"/>
        </w:rPr>
        <w:t>1</w:t>
      </w:r>
      <w:r w:rsidR="00F65ED2" w:rsidRPr="00020545">
        <w:rPr>
          <w:rFonts w:ascii="Times New Roman" w:hAnsi="Times New Roman" w:cs="Times New Roman"/>
          <w:b/>
          <w:sz w:val="24"/>
          <w:szCs w:val="24"/>
        </w:rPr>
        <w:t>5</w:t>
      </w:r>
      <w:r w:rsidRPr="00020545">
        <w:rPr>
          <w:rFonts w:ascii="Times New Roman" w:hAnsi="Times New Roman" w:cs="Times New Roman"/>
          <w:b/>
          <w:sz w:val="24"/>
          <w:szCs w:val="24"/>
        </w:rPr>
        <w:t>.</w:t>
      </w:r>
      <w:r w:rsidR="00020545" w:rsidRPr="00020545">
        <w:rPr>
          <w:rFonts w:ascii="Times New Roman" w:hAnsi="Times New Roman" w:cs="Times New Roman"/>
          <w:b/>
          <w:sz w:val="24"/>
          <w:szCs w:val="24"/>
        </w:rPr>
        <w:t>5</w:t>
      </w:r>
      <w:r w:rsidR="00E624B2" w:rsidRPr="00020545">
        <w:rPr>
          <w:rFonts w:ascii="Times New Roman" w:hAnsi="Times New Roman" w:cs="Times New Roman"/>
          <w:b/>
          <w:sz w:val="24"/>
          <w:szCs w:val="24"/>
        </w:rPr>
        <w:t>.</w:t>
      </w:r>
      <w:r w:rsidRPr="00020545">
        <w:rPr>
          <w:rFonts w:ascii="Times New Roman" w:hAnsi="Times New Roman" w:cs="Times New Roman"/>
          <w:b/>
          <w:sz w:val="24"/>
          <w:szCs w:val="24"/>
        </w:rPr>
        <w:t xml:space="preserve"> Заключение договора по результатам открытого аукциона</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445A9F">
        <w:rPr>
          <w:rFonts w:ascii="Times New Roman" w:hAnsi="Times New Roman" w:cs="Times New Roman"/>
          <w:sz w:val="24"/>
          <w:szCs w:val="24"/>
        </w:rPr>
        <w:t>1</w:t>
      </w:r>
      <w:r w:rsidR="00F65ED2" w:rsidRPr="00445A9F">
        <w:rPr>
          <w:rFonts w:ascii="Times New Roman" w:hAnsi="Times New Roman" w:cs="Times New Roman"/>
          <w:sz w:val="24"/>
          <w:szCs w:val="24"/>
        </w:rPr>
        <w:t>5</w:t>
      </w:r>
      <w:r w:rsidRPr="00445A9F">
        <w:rPr>
          <w:rFonts w:ascii="Times New Roman" w:hAnsi="Times New Roman" w:cs="Times New Roman"/>
          <w:sz w:val="24"/>
          <w:szCs w:val="24"/>
        </w:rPr>
        <w:t>.</w:t>
      </w:r>
      <w:r w:rsidR="00020545">
        <w:rPr>
          <w:rFonts w:ascii="Times New Roman" w:hAnsi="Times New Roman" w:cs="Times New Roman"/>
          <w:sz w:val="24"/>
          <w:szCs w:val="24"/>
        </w:rPr>
        <w:t>5.1</w:t>
      </w:r>
      <w:r w:rsidRPr="00445A9F">
        <w:rPr>
          <w:rFonts w:ascii="Times New Roman" w:hAnsi="Times New Roman" w:cs="Times New Roman"/>
          <w:sz w:val="24"/>
          <w:szCs w:val="24"/>
        </w:rPr>
        <w:t>. По результатам открытого аукциона  договор заключается с победителем</w:t>
      </w:r>
      <w:r w:rsidRPr="00701438">
        <w:rPr>
          <w:rFonts w:ascii="Times New Roman" w:hAnsi="Times New Roman" w:cs="Times New Roman"/>
          <w:sz w:val="24"/>
          <w:szCs w:val="24"/>
        </w:rPr>
        <w:t xml:space="preserve"> открытого аукциона по цене и на условиях, предложенных победителем аукциона.</w:t>
      </w:r>
    </w:p>
    <w:p w:rsidR="008D6599" w:rsidRPr="00701438" w:rsidRDefault="00F65ED2"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15</w:t>
      </w:r>
      <w:r w:rsidR="008D6599" w:rsidRPr="00701438">
        <w:rPr>
          <w:rFonts w:ascii="Times New Roman" w:hAnsi="Times New Roman" w:cs="Times New Roman"/>
          <w:sz w:val="24"/>
          <w:szCs w:val="24"/>
        </w:rPr>
        <w:t>.</w:t>
      </w:r>
      <w:r w:rsidR="00CA06D6">
        <w:rPr>
          <w:rFonts w:ascii="Times New Roman" w:hAnsi="Times New Roman" w:cs="Times New Roman"/>
          <w:sz w:val="24"/>
          <w:szCs w:val="24"/>
        </w:rPr>
        <w:t>5</w:t>
      </w:r>
      <w:r w:rsidR="00020545">
        <w:rPr>
          <w:rFonts w:ascii="Times New Roman" w:hAnsi="Times New Roman" w:cs="Times New Roman"/>
          <w:sz w:val="24"/>
          <w:szCs w:val="24"/>
        </w:rPr>
        <w:t>.2</w:t>
      </w:r>
      <w:r w:rsidR="008D6599" w:rsidRPr="00701438">
        <w:rPr>
          <w:rFonts w:ascii="Times New Roman" w:hAnsi="Times New Roman" w:cs="Times New Roman"/>
          <w:sz w:val="24"/>
          <w:szCs w:val="24"/>
        </w:rPr>
        <w:t>.</w:t>
      </w:r>
      <w:r w:rsidR="008D6599" w:rsidRPr="00701438">
        <w:rPr>
          <w:rFonts w:ascii="Times New Roman" w:hAnsi="Times New Roman" w:cs="Times New Roman"/>
          <w:b/>
          <w:sz w:val="24"/>
          <w:szCs w:val="24"/>
        </w:rPr>
        <w:t xml:space="preserve"> </w:t>
      </w:r>
      <w:r w:rsidR="008D6599" w:rsidRPr="00701438">
        <w:rPr>
          <w:rFonts w:ascii="Times New Roman" w:hAnsi="Times New Roman" w:cs="Times New Roman"/>
          <w:sz w:val="24"/>
          <w:szCs w:val="24"/>
        </w:rPr>
        <w:t xml:space="preserve">Заказчик направляет победителю аукциона проект договора, который составляется путем включения цены договора, предложенной участником открытого аукциона, с которым заключается договор, сведений о товаре, работе, услуге указанных в </w:t>
      </w:r>
      <w:r w:rsidR="008D6599" w:rsidRPr="00701438">
        <w:rPr>
          <w:rFonts w:ascii="Times New Roman" w:hAnsi="Times New Roman" w:cs="Times New Roman"/>
          <w:sz w:val="24"/>
          <w:szCs w:val="24"/>
        </w:rPr>
        <w:lastRenderedPageBreak/>
        <w:t>заявке на участие в открытом аукционе в электронной форме такого участника, в проект договора, прилагаемого к документации об открытом аукционе.</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w:t>
      </w:r>
      <w:r w:rsidR="00F65ED2">
        <w:rPr>
          <w:rFonts w:ascii="Times New Roman" w:hAnsi="Times New Roman" w:cs="Times New Roman"/>
          <w:sz w:val="24"/>
          <w:szCs w:val="24"/>
        </w:rPr>
        <w:t>5</w:t>
      </w:r>
      <w:r w:rsidR="00CA06D6">
        <w:rPr>
          <w:rFonts w:ascii="Times New Roman" w:hAnsi="Times New Roman" w:cs="Times New Roman"/>
          <w:sz w:val="24"/>
          <w:szCs w:val="24"/>
        </w:rPr>
        <w:t>.5</w:t>
      </w:r>
      <w:r w:rsidRPr="00701438">
        <w:rPr>
          <w:rFonts w:ascii="Times New Roman" w:hAnsi="Times New Roman" w:cs="Times New Roman"/>
          <w:sz w:val="24"/>
          <w:szCs w:val="24"/>
        </w:rPr>
        <w:t>.</w:t>
      </w:r>
      <w:r w:rsidR="00020545">
        <w:rPr>
          <w:rFonts w:ascii="Times New Roman" w:hAnsi="Times New Roman" w:cs="Times New Roman"/>
          <w:sz w:val="24"/>
          <w:szCs w:val="24"/>
        </w:rPr>
        <w:t>3</w:t>
      </w:r>
      <w:r w:rsidRPr="00701438">
        <w:rPr>
          <w:rFonts w:ascii="Times New Roman" w:hAnsi="Times New Roman" w:cs="Times New Roman"/>
          <w:sz w:val="24"/>
          <w:szCs w:val="24"/>
        </w:rPr>
        <w:t xml:space="preserve">. Договор может быть заключен не позднее чем через десять дней со дня размещения </w:t>
      </w:r>
      <w:r w:rsidR="009E18B0">
        <w:rPr>
          <w:rFonts w:ascii="Times New Roman" w:hAnsi="Times New Roman" w:cs="Times New Roman"/>
          <w:sz w:val="24"/>
          <w:szCs w:val="24"/>
        </w:rPr>
        <w:t xml:space="preserve">в единой информационной системе </w:t>
      </w:r>
      <w:r w:rsidRPr="00701438">
        <w:rPr>
          <w:rFonts w:ascii="Times New Roman" w:hAnsi="Times New Roman" w:cs="Times New Roman"/>
          <w:sz w:val="24"/>
          <w:szCs w:val="24"/>
        </w:rPr>
        <w:t xml:space="preserve"> протокола подведения итогов открытого аукциона.</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Договор заключается на условиях, указанных в извещении о проведении открытого аукциона и документации об открытом аукционе, по цене, предложенной победителем открытого аукциона, либо в случае заключения договора с иным участником открытого аукциона по цене, предложенной таким участником открытого аукциона.</w:t>
      </w:r>
    </w:p>
    <w:p w:rsidR="008D6599" w:rsidRPr="00701438" w:rsidRDefault="00F65ED2"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15</w:t>
      </w:r>
      <w:r w:rsidR="00CA06D6">
        <w:rPr>
          <w:rFonts w:ascii="Times New Roman" w:hAnsi="Times New Roman" w:cs="Times New Roman"/>
          <w:sz w:val="24"/>
          <w:szCs w:val="24"/>
        </w:rPr>
        <w:t>.5</w:t>
      </w:r>
      <w:r w:rsidR="008D6599" w:rsidRPr="00701438">
        <w:rPr>
          <w:rFonts w:ascii="Times New Roman" w:hAnsi="Times New Roman" w:cs="Times New Roman"/>
          <w:sz w:val="24"/>
          <w:szCs w:val="24"/>
        </w:rPr>
        <w:t>.4</w:t>
      </w:r>
      <w:r w:rsidR="008D6599" w:rsidRPr="00701438">
        <w:rPr>
          <w:rFonts w:ascii="Times New Roman" w:hAnsi="Times New Roman" w:cs="Times New Roman"/>
          <w:b/>
          <w:sz w:val="24"/>
          <w:szCs w:val="24"/>
        </w:rPr>
        <w:t>.</w:t>
      </w:r>
      <w:r w:rsidR="008D6599" w:rsidRPr="00701438">
        <w:rPr>
          <w:rFonts w:ascii="Times New Roman" w:hAnsi="Times New Roman" w:cs="Times New Roman"/>
          <w:sz w:val="24"/>
          <w:szCs w:val="24"/>
        </w:rPr>
        <w:t xml:space="preserve"> В случае, если победитель аукциона в течение пяти рабочих дней не направит Заказчику подписанный проект договора, либо не предоставит протокол разногласий, победитель аукциона считается уклонившимся от подписания договора.</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Заказчик может направить сведения об уклонившемся участнике закупки  от заключения договора в Реестр недобросовестных поставщиков в соответствии с порядком разработанным Правительством.</w:t>
      </w:r>
    </w:p>
    <w:p w:rsidR="008D6599" w:rsidRPr="00701438" w:rsidRDefault="00F65ED2"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15</w:t>
      </w:r>
      <w:r w:rsidR="00CA06D6">
        <w:rPr>
          <w:rFonts w:ascii="Times New Roman" w:hAnsi="Times New Roman" w:cs="Times New Roman"/>
          <w:sz w:val="24"/>
          <w:szCs w:val="24"/>
        </w:rPr>
        <w:t>.5</w:t>
      </w:r>
      <w:r w:rsidR="008D6599" w:rsidRPr="00701438">
        <w:rPr>
          <w:rFonts w:ascii="Times New Roman" w:hAnsi="Times New Roman" w:cs="Times New Roman"/>
          <w:sz w:val="24"/>
          <w:szCs w:val="24"/>
        </w:rPr>
        <w:t>.5. В случае, если победитель открытого аукциона признан уклонившимся от заключения договора, Заказчик вправе обратиться в суд с требованием о понуждении победителя открытого аукциона заключить договор, а также о возмещении убытков, причиненных уклонением от заключения договора, либо заключить договор с участником открытого аукциона в электронной форме, который предложил такую же, как и победитель открытого аукциона, цену договора или предложение о цене договора которого содержит лучшие условия по цене договора, следующие после предложенных победителем открытого аукциона условий.</w:t>
      </w:r>
    </w:p>
    <w:p w:rsidR="008D6599" w:rsidRPr="00701438" w:rsidRDefault="00F65ED2" w:rsidP="00512C26">
      <w:pPr>
        <w:autoSpaceDE w:val="0"/>
        <w:autoSpaceDN w:val="0"/>
        <w:adjustRightInd w:val="0"/>
        <w:spacing w:after="0"/>
        <w:ind w:firstLine="567"/>
        <w:jc w:val="both"/>
        <w:outlineLvl w:val="1"/>
        <w:rPr>
          <w:rFonts w:ascii="Times New Roman" w:hAnsi="Times New Roman" w:cs="Times New Roman"/>
          <w:b/>
          <w:sz w:val="24"/>
          <w:szCs w:val="24"/>
        </w:rPr>
      </w:pPr>
      <w:r>
        <w:rPr>
          <w:rFonts w:ascii="Times New Roman" w:hAnsi="Times New Roman" w:cs="Times New Roman"/>
          <w:sz w:val="24"/>
          <w:szCs w:val="24"/>
        </w:rPr>
        <w:t>15</w:t>
      </w:r>
      <w:r w:rsidR="00CA06D6">
        <w:rPr>
          <w:rFonts w:ascii="Times New Roman" w:hAnsi="Times New Roman" w:cs="Times New Roman"/>
          <w:sz w:val="24"/>
          <w:szCs w:val="24"/>
        </w:rPr>
        <w:t>.5</w:t>
      </w:r>
      <w:r w:rsidR="008D6599" w:rsidRPr="00701438">
        <w:rPr>
          <w:rFonts w:ascii="Times New Roman" w:hAnsi="Times New Roman" w:cs="Times New Roman"/>
          <w:sz w:val="24"/>
          <w:szCs w:val="24"/>
        </w:rPr>
        <w:t>.6. 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такого обеспечения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Способ обеспечения исполнения договора из указанных в настоящей части способов определяется Заказчиком.</w:t>
      </w:r>
    </w:p>
    <w:p w:rsidR="006634BD" w:rsidRDefault="006634BD" w:rsidP="00512C26">
      <w:pPr>
        <w:rPr>
          <w:rFonts w:ascii="Times New Roman" w:hAnsi="Times New Roman" w:cs="Times New Roman"/>
          <w:b/>
          <w:sz w:val="24"/>
          <w:szCs w:val="24"/>
        </w:rPr>
      </w:pPr>
    </w:p>
    <w:p w:rsidR="00E21B88" w:rsidRDefault="006C39F6" w:rsidP="00512C26">
      <w:pPr>
        <w:autoSpaceDE w:val="0"/>
        <w:autoSpaceDN w:val="0"/>
        <w:adjustRightInd w:val="0"/>
        <w:spacing w:after="0"/>
        <w:ind w:firstLine="567"/>
        <w:jc w:val="both"/>
        <w:outlineLvl w:val="1"/>
        <w:rPr>
          <w:rFonts w:ascii="Times New Roman" w:hAnsi="Times New Roman" w:cs="Times New Roman"/>
          <w:b/>
          <w:sz w:val="24"/>
          <w:szCs w:val="24"/>
        </w:rPr>
      </w:pPr>
      <w:bookmarkStart w:id="21" w:name="тема16"/>
      <w:r>
        <w:rPr>
          <w:rFonts w:ascii="Times New Roman" w:hAnsi="Times New Roman" w:cs="Times New Roman"/>
          <w:b/>
          <w:sz w:val="24"/>
          <w:szCs w:val="24"/>
        </w:rPr>
        <w:t>16</w:t>
      </w:r>
      <w:r w:rsidR="008D6599" w:rsidRPr="00701438">
        <w:rPr>
          <w:rFonts w:ascii="Times New Roman" w:hAnsi="Times New Roman" w:cs="Times New Roman"/>
          <w:b/>
          <w:sz w:val="24"/>
          <w:szCs w:val="24"/>
        </w:rPr>
        <w:t xml:space="preserve">.Открытый конкурс. </w:t>
      </w:r>
    </w:p>
    <w:bookmarkEnd w:id="21"/>
    <w:p w:rsidR="006634BD" w:rsidRDefault="006634BD" w:rsidP="00512C26">
      <w:pPr>
        <w:autoSpaceDE w:val="0"/>
        <w:autoSpaceDN w:val="0"/>
        <w:adjustRightInd w:val="0"/>
        <w:spacing w:after="0"/>
        <w:ind w:firstLine="567"/>
        <w:jc w:val="both"/>
        <w:outlineLvl w:val="1"/>
        <w:rPr>
          <w:rFonts w:ascii="Times New Roman" w:hAnsi="Times New Roman" w:cs="Times New Roman"/>
          <w:sz w:val="24"/>
          <w:szCs w:val="24"/>
        </w:rPr>
      </w:pP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b/>
          <w:sz w:val="24"/>
          <w:szCs w:val="24"/>
        </w:rPr>
      </w:pPr>
      <w:r w:rsidRPr="00701438">
        <w:rPr>
          <w:rFonts w:ascii="Times New Roman" w:hAnsi="Times New Roman" w:cs="Times New Roman"/>
          <w:sz w:val="24"/>
          <w:szCs w:val="24"/>
        </w:rPr>
        <w:t>Под открытым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конкурса и конкурсной документации в е</w:t>
      </w:r>
      <w:r w:rsidR="009E18B0">
        <w:rPr>
          <w:rFonts w:ascii="Times New Roman" w:hAnsi="Times New Roman" w:cs="Times New Roman"/>
          <w:sz w:val="24"/>
          <w:szCs w:val="24"/>
        </w:rPr>
        <w:t xml:space="preserve">диной информационной системе в единой информационной системе </w:t>
      </w:r>
      <w:r w:rsidRPr="00701438">
        <w:rPr>
          <w:rFonts w:ascii="Times New Roman" w:hAnsi="Times New Roman" w:cs="Times New Roman"/>
          <w:sz w:val="24"/>
          <w:szCs w:val="24"/>
        </w:rPr>
        <w:t xml:space="preserve">и на сайте Заказчика, победителем в котором признается лицо, предложившее лучшую совокупность условий исполнения договора. </w:t>
      </w:r>
    </w:p>
    <w:p w:rsidR="008D6599" w:rsidRPr="00701438" w:rsidRDefault="008D6599" w:rsidP="00512C26">
      <w:pPr>
        <w:shd w:val="clear" w:color="auto" w:fill="FFFFFF"/>
        <w:autoSpaceDE w:val="0"/>
        <w:autoSpaceDN w:val="0"/>
        <w:adjustRightInd w:val="0"/>
        <w:spacing w:after="0"/>
        <w:jc w:val="both"/>
        <w:rPr>
          <w:rFonts w:ascii="Times New Roman" w:hAnsi="Times New Roman" w:cs="Times New Roman"/>
          <w:b/>
          <w:sz w:val="24"/>
          <w:szCs w:val="24"/>
        </w:rPr>
      </w:pPr>
    </w:p>
    <w:p w:rsidR="008D6599" w:rsidRPr="00701438" w:rsidRDefault="008D6599" w:rsidP="00512C26">
      <w:pPr>
        <w:shd w:val="clear" w:color="auto" w:fill="FFFFFF"/>
        <w:autoSpaceDE w:val="0"/>
        <w:autoSpaceDN w:val="0"/>
        <w:adjustRightInd w:val="0"/>
        <w:spacing w:after="0"/>
        <w:ind w:firstLine="567"/>
        <w:jc w:val="both"/>
        <w:rPr>
          <w:rFonts w:ascii="Times New Roman" w:hAnsi="Times New Roman" w:cs="Times New Roman"/>
          <w:b/>
          <w:sz w:val="24"/>
          <w:szCs w:val="24"/>
        </w:rPr>
      </w:pPr>
    </w:p>
    <w:p w:rsidR="008D6599" w:rsidRDefault="006C39F6" w:rsidP="00512C26">
      <w:pPr>
        <w:shd w:val="clear" w:color="auto" w:fill="FFFFFF"/>
        <w:autoSpaceDE w:val="0"/>
        <w:autoSpaceDN w:val="0"/>
        <w:adjustRightInd w:val="0"/>
        <w:spacing w:after="0"/>
        <w:ind w:firstLine="567"/>
        <w:jc w:val="both"/>
        <w:rPr>
          <w:rFonts w:ascii="Times New Roman" w:hAnsi="Times New Roman" w:cs="Times New Roman"/>
          <w:b/>
          <w:sz w:val="24"/>
          <w:szCs w:val="24"/>
        </w:rPr>
      </w:pPr>
      <w:bookmarkStart w:id="22" w:name="тема161"/>
      <w:r>
        <w:rPr>
          <w:rFonts w:ascii="Times New Roman" w:hAnsi="Times New Roman" w:cs="Times New Roman"/>
          <w:b/>
          <w:sz w:val="24"/>
          <w:szCs w:val="24"/>
        </w:rPr>
        <w:t>16</w:t>
      </w:r>
      <w:r w:rsidR="008D6599" w:rsidRPr="00701438">
        <w:rPr>
          <w:rFonts w:ascii="Times New Roman" w:hAnsi="Times New Roman" w:cs="Times New Roman"/>
          <w:b/>
          <w:sz w:val="24"/>
          <w:szCs w:val="24"/>
        </w:rPr>
        <w:t>.1. Извещение о проведении открытого конкурса</w:t>
      </w:r>
    </w:p>
    <w:bookmarkEnd w:id="22"/>
    <w:p w:rsidR="00E21B88" w:rsidRPr="00701438" w:rsidRDefault="00E21B88" w:rsidP="00512C26">
      <w:pPr>
        <w:shd w:val="clear" w:color="auto" w:fill="FFFFFF"/>
        <w:autoSpaceDE w:val="0"/>
        <w:autoSpaceDN w:val="0"/>
        <w:adjustRightInd w:val="0"/>
        <w:spacing w:after="0"/>
        <w:ind w:firstLine="567"/>
        <w:jc w:val="both"/>
        <w:rPr>
          <w:rFonts w:ascii="Times New Roman" w:hAnsi="Times New Roman" w:cs="Times New Roman"/>
          <w:b/>
          <w:sz w:val="24"/>
          <w:szCs w:val="24"/>
        </w:rPr>
      </w:pPr>
    </w:p>
    <w:p w:rsidR="008D6599" w:rsidRPr="00701438" w:rsidRDefault="008D6599" w:rsidP="00512C26">
      <w:pPr>
        <w:shd w:val="clear" w:color="auto" w:fill="FFFFFF"/>
        <w:autoSpaceDE w:val="0"/>
        <w:autoSpaceDN w:val="0"/>
        <w:adjustRightInd w:val="0"/>
        <w:spacing w:after="0"/>
        <w:ind w:firstLine="567"/>
        <w:jc w:val="both"/>
        <w:rPr>
          <w:rFonts w:ascii="Times New Roman" w:hAnsi="Times New Roman" w:cs="Times New Roman"/>
          <w:color w:val="000000"/>
          <w:sz w:val="24"/>
          <w:szCs w:val="24"/>
        </w:rPr>
      </w:pPr>
      <w:r w:rsidRPr="00701438">
        <w:rPr>
          <w:rFonts w:ascii="Times New Roman" w:hAnsi="Times New Roman" w:cs="Times New Roman"/>
          <w:sz w:val="24"/>
          <w:szCs w:val="24"/>
        </w:rPr>
        <w:lastRenderedPageBreak/>
        <w:t>1</w:t>
      </w:r>
      <w:r w:rsidR="006C39F6">
        <w:rPr>
          <w:rFonts w:ascii="Times New Roman" w:hAnsi="Times New Roman" w:cs="Times New Roman"/>
          <w:sz w:val="24"/>
          <w:szCs w:val="24"/>
        </w:rPr>
        <w:t>6</w:t>
      </w:r>
      <w:r w:rsidRPr="00701438">
        <w:rPr>
          <w:rFonts w:ascii="Times New Roman" w:hAnsi="Times New Roman" w:cs="Times New Roman"/>
          <w:sz w:val="24"/>
          <w:szCs w:val="24"/>
        </w:rPr>
        <w:t>.</w:t>
      </w:r>
      <w:r w:rsidR="006C39F6">
        <w:rPr>
          <w:rFonts w:ascii="Times New Roman" w:hAnsi="Times New Roman" w:cs="Times New Roman"/>
          <w:sz w:val="24"/>
          <w:szCs w:val="24"/>
        </w:rPr>
        <w:t>1</w:t>
      </w:r>
      <w:r w:rsidRPr="00701438">
        <w:rPr>
          <w:rFonts w:ascii="Times New Roman" w:hAnsi="Times New Roman" w:cs="Times New Roman"/>
          <w:sz w:val="24"/>
          <w:szCs w:val="24"/>
        </w:rPr>
        <w:t>.1. Извещение о проведении открытого конкурса размещается организатором закупки в единой информационной системе не менее, чем за тридцать дней до дня вскрытия конвертов с заявками на участие в конкурсе.</w:t>
      </w:r>
    </w:p>
    <w:p w:rsidR="008D6599" w:rsidRPr="00701438" w:rsidRDefault="008D6599" w:rsidP="00512C26">
      <w:pPr>
        <w:shd w:val="clear" w:color="auto" w:fill="FFFFFF"/>
        <w:autoSpaceDE w:val="0"/>
        <w:autoSpaceDN w:val="0"/>
        <w:adjustRightInd w:val="0"/>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Организатор закупки также вправе опубликовать извещение о проведении открытого конкурса в любых средствах массовой информации или поместить его на сайте Заказчика, при условии, что такое опубликование (размещение) осуществляется наряду с  размещением в единой информационной системе.</w:t>
      </w:r>
    </w:p>
    <w:p w:rsidR="008D6599" w:rsidRPr="00701438" w:rsidRDefault="006C39F6" w:rsidP="00512C26">
      <w:pPr>
        <w:spacing w:after="0"/>
        <w:ind w:firstLine="567"/>
        <w:jc w:val="both"/>
        <w:rPr>
          <w:rFonts w:ascii="Times New Roman" w:hAnsi="Times New Roman" w:cs="Times New Roman"/>
          <w:sz w:val="24"/>
          <w:szCs w:val="24"/>
        </w:rPr>
      </w:pPr>
      <w:r>
        <w:rPr>
          <w:rFonts w:ascii="Times New Roman" w:hAnsi="Times New Roman" w:cs="Times New Roman"/>
          <w:sz w:val="24"/>
          <w:szCs w:val="24"/>
        </w:rPr>
        <w:t>16</w:t>
      </w:r>
      <w:r w:rsidR="008D6599" w:rsidRPr="00701438">
        <w:rPr>
          <w:rFonts w:ascii="Times New Roman" w:hAnsi="Times New Roman" w:cs="Times New Roman"/>
          <w:sz w:val="24"/>
          <w:szCs w:val="24"/>
        </w:rPr>
        <w:t>.1.2. В извещении о проведении открытого конкурса организатором закупки должны быть указаны:</w:t>
      </w:r>
    </w:p>
    <w:p w:rsidR="008D6599" w:rsidRPr="00701438" w:rsidRDefault="008D6599" w:rsidP="00512C26">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 xml:space="preserve">1) наименование и место нахождения, почтовый адрес и адрес электронной почты, номер контактного телефона организатора закупки; </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3) начальная (максимальная) цена договора (цена лота);</w:t>
      </w:r>
    </w:p>
    <w:p w:rsidR="008D6599" w:rsidRPr="00701438" w:rsidRDefault="008D6599" w:rsidP="00512C26">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4) краткое изложение условий договора, включая описание объекта закупки, количество и место доставки товаров, являющихся предметом договора, место выполнения работ, являющихся предметом договора, место оказания услуг, а также желательные или требуемые сроки поставки  товаров или завершения работ или график предоставления услуг, начальная (максимальная) цена договора;</w:t>
      </w:r>
    </w:p>
    <w:p w:rsidR="008D6599" w:rsidRPr="00701438" w:rsidRDefault="008D6599" w:rsidP="00512C26">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5) используемый способ закупок;</w:t>
      </w:r>
    </w:p>
    <w:p w:rsidR="008D6599" w:rsidRPr="00701438" w:rsidRDefault="008D6599" w:rsidP="00512C26">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6) срок, место и порядок предоставления заявок (предложений) участников процедур закупок, дата рассмотрения и оценки таких заявок (предложений);</w:t>
      </w:r>
    </w:p>
    <w:p w:rsidR="008D6599" w:rsidRPr="00701438" w:rsidRDefault="008D6599" w:rsidP="00512C26">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7) форма, размер и условия обеспечения заявок на участие в процедуре закупки (если такое обеспечение устанавливается);</w:t>
      </w:r>
    </w:p>
    <w:p w:rsidR="008D6599" w:rsidRPr="00701438" w:rsidRDefault="008D6599" w:rsidP="00512C26">
      <w:pPr>
        <w:shd w:val="clear" w:color="auto" w:fill="FFFFFF"/>
        <w:autoSpaceDE w:val="0"/>
        <w:autoSpaceDN w:val="0"/>
        <w:adjustRightInd w:val="0"/>
        <w:spacing w:after="0"/>
        <w:ind w:firstLine="567"/>
        <w:jc w:val="both"/>
        <w:rPr>
          <w:rFonts w:ascii="Times New Roman" w:hAnsi="Times New Roman" w:cs="Times New Roman"/>
          <w:color w:val="000000"/>
          <w:sz w:val="24"/>
          <w:szCs w:val="24"/>
        </w:rPr>
      </w:pPr>
      <w:r w:rsidRPr="00701438">
        <w:rPr>
          <w:rFonts w:ascii="Times New Roman" w:hAnsi="Times New Roman" w:cs="Times New Roman"/>
          <w:sz w:val="24"/>
          <w:szCs w:val="24"/>
        </w:rPr>
        <w:t xml:space="preserve">8) предъявляемые к участникам открытого конкурса требования и исчерпывающий </w:t>
      </w:r>
      <w:r w:rsidRPr="00701438">
        <w:rPr>
          <w:rFonts w:ascii="Times New Roman" w:hAnsi="Times New Roman" w:cs="Times New Roman"/>
          <w:color w:val="000000"/>
          <w:sz w:val="24"/>
          <w:szCs w:val="24"/>
        </w:rPr>
        <w:t>перечень документов, которые должны быть представлены участниками открытого конкурса в подтверждение своей квалификации;</w:t>
      </w:r>
    </w:p>
    <w:p w:rsidR="008D6599" w:rsidRPr="00701438" w:rsidRDefault="008D6599" w:rsidP="00512C26">
      <w:pPr>
        <w:shd w:val="clear" w:color="auto" w:fill="FFFFFF"/>
        <w:autoSpaceDE w:val="0"/>
        <w:autoSpaceDN w:val="0"/>
        <w:adjustRightInd w:val="0"/>
        <w:spacing w:after="0"/>
        <w:ind w:firstLine="567"/>
        <w:jc w:val="both"/>
        <w:rPr>
          <w:rFonts w:ascii="Times New Roman" w:hAnsi="Times New Roman" w:cs="Times New Roman"/>
          <w:color w:val="000000"/>
          <w:sz w:val="24"/>
          <w:szCs w:val="24"/>
        </w:rPr>
      </w:pPr>
      <w:r w:rsidRPr="00701438">
        <w:rPr>
          <w:rFonts w:ascii="Times New Roman" w:hAnsi="Times New Roman" w:cs="Times New Roman"/>
          <w:color w:val="000000"/>
          <w:sz w:val="24"/>
          <w:szCs w:val="24"/>
        </w:rPr>
        <w:t>9) способы получения конкурсной документации, срок, место и порядок предоставления конкурсной документации;</w:t>
      </w:r>
    </w:p>
    <w:p w:rsidR="008D6599" w:rsidRPr="00701438" w:rsidRDefault="008D6599" w:rsidP="00512C26">
      <w:pPr>
        <w:shd w:val="clear" w:color="auto" w:fill="FFFFFF"/>
        <w:autoSpaceDE w:val="0"/>
        <w:autoSpaceDN w:val="0"/>
        <w:adjustRightInd w:val="0"/>
        <w:spacing w:after="0"/>
        <w:ind w:firstLine="567"/>
        <w:jc w:val="both"/>
        <w:rPr>
          <w:rFonts w:ascii="Times New Roman" w:hAnsi="Times New Roman" w:cs="Times New Roman"/>
          <w:color w:val="000000"/>
          <w:sz w:val="24"/>
          <w:szCs w:val="24"/>
        </w:rPr>
      </w:pPr>
      <w:r w:rsidRPr="00701438">
        <w:rPr>
          <w:rFonts w:ascii="Times New Roman" w:hAnsi="Times New Roman" w:cs="Times New Roman"/>
          <w:color w:val="000000"/>
          <w:sz w:val="24"/>
          <w:szCs w:val="24"/>
        </w:rPr>
        <w:t>10) плата, при наличии таковой, взимаемая заказчиком за конкурсную документацию, способ и валюта платежа;</w:t>
      </w:r>
    </w:p>
    <w:p w:rsidR="008D6599" w:rsidRPr="00701438" w:rsidRDefault="008D6599" w:rsidP="00512C26">
      <w:pPr>
        <w:pStyle w:val="ConsPlusTitle"/>
        <w:spacing w:line="276" w:lineRule="auto"/>
        <w:ind w:firstLine="567"/>
        <w:jc w:val="both"/>
        <w:outlineLvl w:val="0"/>
        <w:rPr>
          <w:rFonts w:ascii="Times New Roman" w:hAnsi="Times New Roman" w:cs="Times New Roman"/>
          <w:b w:val="0"/>
          <w:sz w:val="24"/>
          <w:szCs w:val="24"/>
        </w:rPr>
      </w:pPr>
      <w:r w:rsidRPr="00701438">
        <w:rPr>
          <w:rFonts w:ascii="Times New Roman" w:hAnsi="Times New Roman" w:cs="Times New Roman"/>
          <w:b w:val="0"/>
          <w:sz w:val="24"/>
          <w:szCs w:val="24"/>
        </w:rP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D6599" w:rsidRPr="00701438" w:rsidRDefault="008D6599" w:rsidP="00512C26">
      <w:pPr>
        <w:shd w:val="clear" w:color="auto" w:fill="FFFFFF"/>
        <w:autoSpaceDE w:val="0"/>
        <w:autoSpaceDN w:val="0"/>
        <w:adjustRightInd w:val="0"/>
        <w:spacing w:after="0"/>
        <w:ind w:firstLine="567"/>
        <w:jc w:val="both"/>
        <w:rPr>
          <w:rFonts w:ascii="Times New Roman" w:hAnsi="Times New Roman" w:cs="Times New Roman"/>
          <w:color w:val="000000"/>
          <w:sz w:val="24"/>
          <w:szCs w:val="24"/>
        </w:rPr>
      </w:pPr>
      <w:r w:rsidRPr="00701438">
        <w:rPr>
          <w:rFonts w:ascii="Times New Roman" w:hAnsi="Times New Roman" w:cs="Times New Roman"/>
          <w:sz w:val="24"/>
          <w:szCs w:val="24"/>
        </w:rPr>
        <w:t>12) дата рассмотрения и оценки таких заявок.</w:t>
      </w:r>
    </w:p>
    <w:p w:rsidR="008D6599" w:rsidRPr="00701438" w:rsidRDefault="006C39F6"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16</w:t>
      </w:r>
      <w:r w:rsidR="008D6599" w:rsidRPr="00701438">
        <w:rPr>
          <w:rFonts w:ascii="Times New Roman" w:hAnsi="Times New Roman" w:cs="Times New Roman"/>
          <w:sz w:val="24"/>
          <w:szCs w:val="24"/>
        </w:rPr>
        <w:t xml:space="preserve">.1.3. 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Изменения размещаются заказчиком в порядке, установленном для размещения извещения о проведении открытого конкурса. При этом срок подачи конкурсных заявок должен быть продлен так, чтобы со дня размещения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пятнадцать рабочих дней.</w:t>
      </w:r>
    </w:p>
    <w:p w:rsidR="008D6599"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p>
    <w:p w:rsidR="006634BD" w:rsidRPr="00701438" w:rsidRDefault="006634BD" w:rsidP="00512C26">
      <w:pPr>
        <w:autoSpaceDE w:val="0"/>
        <w:autoSpaceDN w:val="0"/>
        <w:adjustRightInd w:val="0"/>
        <w:spacing w:after="0"/>
        <w:ind w:firstLine="567"/>
        <w:jc w:val="both"/>
        <w:outlineLvl w:val="1"/>
        <w:rPr>
          <w:rFonts w:ascii="Times New Roman" w:hAnsi="Times New Roman" w:cs="Times New Roman"/>
          <w:sz w:val="24"/>
          <w:szCs w:val="24"/>
        </w:rPr>
      </w:pPr>
    </w:p>
    <w:p w:rsidR="008D6599" w:rsidRDefault="006C39F6" w:rsidP="00512C26">
      <w:pPr>
        <w:autoSpaceDE w:val="0"/>
        <w:autoSpaceDN w:val="0"/>
        <w:adjustRightInd w:val="0"/>
        <w:spacing w:after="0"/>
        <w:ind w:firstLine="567"/>
        <w:jc w:val="both"/>
        <w:outlineLvl w:val="1"/>
        <w:rPr>
          <w:rFonts w:ascii="Times New Roman" w:hAnsi="Times New Roman" w:cs="Times New Roman"/>
          <w:b/>
          <w:sz w:val="24"/>
          <w:szCs w:val="24"/>
        </w:rPr>
      </w:pPr>
      <w:bookmarkStart w:id="23" w:name="тема162"/>
      <w:r>
        <w:rPr>
          <w:rFonts w:ascii="Times New Roman" w:hAnsi="Times New Roman" w:cs="Times New Roman"/>
          <w:b/>
          <w:sz w:val="24"/>
          <w:szCs w:val="24"/>
        </w:rPr>
        <w:t>16</w:t>
      </w:r>
      <w:r w:rsidR="008D6599" w:rsidRPr="00701438">
        <w:rPr>
          <w:rFonts w:ascii="Times New Roman" w:hAnsi="Times New Roman" w:cs="Times New Roman"/>
          <w:b/>
          <w:sz w:val="24"/>
          <w:szCs w:val="24"/>
        </w:rPr>
        <w:t>.2. Обеспечение заявки</w:t>
      </w:r>
    </w:p>
    <w:bookmarkEnd w:id="23"/>
    <w:p w:rsidR="00E21B88" w:rsidRPr="00701438" w:rsidRDefault="00E21B88" w:rsidP="00512C26">
      <w:pPr>
        <w:autoSpaceDE w:val="0"/>
        <w:autoSpaceDN w:val="0"/>
        <w:adjustRightInd w:val="0"/>
        <w:spacing w:after="0"/>
        <w:ind w:firstLine="567"/>
        <w:jc w:val="both"/>
        <w:outlineLvl w:val="1"/>
        <w:rPr>
          <w:rFonts w:ascii="Times New Roman" w:hAnsi="Times New Roman" w:cs="Times New Roman"/>
          <w:b/>
          <w:sz w:val="24"/>
          <w:szCs w:val="24"/>
        </w:rPr>
      </w:pPr>
    </w:p>
    <w:p w:rsidR="00141114" w:rsidRPr="00905984" w:rsidRDefault="00141114" w:rsidP="00905984">
      <w:pPr>
        <w:pStyle w:val="a8"/>
        <w:numPr>
          <w:ilvl w:val="2"/>
          <w:numId w:val="26"/>
        </w:numPr>
        <w:tabs>
          <w:tab w:val="left" w:pos="360"/>
          <w:tab w:val="left" w:pos="993"/>
        </w:tabs>
        <w:spacing w:before="120" w:after="0"/>
        <w:ind w:left="0" w:firstLine="851"/>
        <w:jc w:val="both"/>
        <w:rPr>
          <w:rFonts w:ascii="Times New Roman" w:hAnsi="Times New Roman" w:cs="Times New Roman"/>
          <w:sz w:val="24"/>
          <w:szCs w:val="24"/>
        </w:rPr>
      </w:pPr>
      <w:r w:rsidRPr="00905984">
        <w:rPr>
          <w:rFonts w:ascii="Times New Roman" w:hAnsi="Times New Roman" w:cs="Times New Roman"/>
          <w:sz w:val="24"/>
          <w:szCs w:val="24"/>
        </w:rPr>
        <w:lastRenderedPageBreak/>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 рублей, Заказчик</w:t>
      </w:r>
      <w:r w:rsidR="00E624B2" w:rsidRPr="00905984">
        <w:rPr>
          <w:rFonts w:ascii="Times New Roman" w:hAnsi="Times New Roman" w:cs="Times New Roman"/>
          <w:sz w:val="24"/>
          <w:szCs w:val="24"/>
        </w:rPr>
        <w:t xml:space="preserve"> </w:t>
      </w:r>
      <w:r w:rsidRPr="00905984">
        <w:rPr>
          <w:rFonts w:ascii="Times New Roman" w:hAnsi="Times New Roman" w:cs="Times New Roman"/>
          <w:sz w:val="24"/>
          <w:szCs w:val="24"/>
        </w:rPr>
        <w:t>устанавливает в Документации о закупке требование к обеспечению заявки на участие в закупке в размере от 2 (двух)до 5 (пяти) процентов начальной (максимальной) цены договора.</w:t>
      </w:r>
    </w:p>
    <w:p w:rsidR="00141114" w:rsidRPr="00E624B2" w:rsidRDefault="00141114" w:rsidP="00905984">
      <w:pPr>
        <w:tabs>
          <w:tab w:val="left" w:pos="360"/>
          <w:tab w:val="left" w:pos="993"/>
        </w:tabs>
        <w:spacing w:before="120"/>
        <w:ind w:firstLine="851"/>
        <w:jc w:val="both"/>
        <w:rPr>
          <w:rFonts w:ascii="Times New Roman" w:hAnsi="Times New Roman" w:cs="Times New Roman"/>
          <w:sz w:val="24"/>
          <w:szCs w:val="24"/>
        </w:rPr>
      </w:pPr>
      <w:r w:rsidRPr="00E624B2">
        <w:rPr>
          <w:rFonts w:ascii="Times New Roman" w:hAnsi="Times New Roman" w:cs="Times New Roman"/>
          <w:sz w:val="24"/>
          <w:szCs w:val="24"/>
        </w:rPr>
        <w:t xml:space="preserve">Обеспечение заявки на участие в закупке представляется одновременно с такой заявкой. Требования, касающиеся обеспечения заявки на участие в закупке являются одинаковыми для всех Участников закупок. </w:t>
      </w:r>
    </w:p>
    <w:p w:rsidR="00141114" w:rsidRPr="00E624B2" w:rsidRDefault="00141114" w:rsidP="00905984">
      <w:pPr>
        <w:tabs>
          <w:tab w:val="left" w:pos="360"/>
          <w:tab w:val="left" w:pos="993"/>
        </w:tabs>
        <w:spacing w:before="120"/>
        <w:ind w:firstLine="851"/>
        <w:jc w:val="both"/>
        <w:rPr>
          <w:rFonts w:ascii="Times New Roman" w:hAnsi="Times New Roman" w:cs="Times New Roman"/>
          <w:sz w:val="24"/>
          <w:szCs w:val="24"/>
        </w:rPr>
      </w:pPr>
      <w:r w:rsidRPr="00E624B2">
        <w:rPr>
          <w:rFonts w:ascii="Times New Roman" w:hAnsi="Times New Roman" w:cs="Times New Roman"/>
          <w:sz w:val="24"/>
          <w:szCs w:val="24"/>
        </w:rPr>
        <w:t>При этом в Извещении об осуществлении закупки, Документации о закупке должны быть указаны размер такого обеспечения,</w:t>
      </w:r>
      <w:r w:rsidR="00E624B2" w:rsidRPr="00E624B2">
        <w:rPr>
          <w:rFonts w:ascii="Times New Roman" w:hAnsi="Times New Roman" w:cs="Times New Roman"/>
          <w:sz w:val="24"/>
          <w:szCs w:val="24"/>
        </w:rPr>
        <w:t xml:space="preserve"> </w:t>
      </w:r>
      <w:r w:rsidRPr="00E624B2">
        <w:rPr>
          <w:rFonts w:ascii="Times New Roman" w:hAnsi="Times New Roman" w:cs="Times New Roman"/>
          <w:sz w:val="24"/>
          <w:szCs w:val="24"/>
        </w:rPr>
        <w:t>порядок возврата, выбор способа обеспечения и иные требования к такому обеспечению.</w:t>
      </w:r>
    </w:p>
    <w:p w:rsidR="00141114" w:rsidRPr="00905984" w:rsidRDefault="00141114" w:rsidP="00905984">
      <w:pPr>
        <w:pStyle w:val="a8"/>
        <w:numPr>
          <w:ilvl w:val="2"/>
          <w:numId w:val="26"/>
        </w:numPr>
        <w:tabs>
          <w:tab w:val="left" w:pos="360"/>
          <w:tab w:val="left" w:pos="993"/>
        </w:tabs>
        <w:spacing w:before="120" w:after="0"/>
        <w:ind w:left="0" w:firstLine="851"/>
        <w:jc w:val="both"/>
        <w:rPr>
          <w:rFonts w:ascii="Times New Roman" w:hAnsi="Times New Roman" w:cs="Times New Roman"/>
          <w:sz w:val="24"/>
          <w:szCs w:val="24"/>
        </w:rPr>
      </w:pPr>
      <w:r w:rsidRPr="00905984">
        <w:rPr>
          <w:rFonts w:ascii="Times New Roman" w:hAnsi="Times New Roman" w:cs="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141114" w:rsidRPr="00E624B2" w:rsidRDefault="00141114" w:rsidP="00905984">
      <w:pPr>
        <w:pStyle w:val="a8"/>
        <w:numPr>
          <w:ilvl w:val="0"/>
          <w:numId w:val="7"/>
        </w:numPr>
        <w:tabs>
          <w:tab w:val="left" w:pos="360"/>
          <w:tab w:val="left" w:pos="993"/>
        </w:tabs>
        <w:spacing w:before="120" w:after="0"/>
        <w:ind w:left="0" w:firstLine="851"/>
        <w:contextualSpacing w:val="0"/>
        <w:jc w:val="both"/>
        <w:rPr>
          <w:rFonts w:ascii="Times New Roman" w:hAnsi="Times New Roman" w:cs="Times New Roman"/>
          <w:sz w:val="24"/>
          <w:szCs w:val="24"/>
        </w:rPr>
      </w:pPr>
      <w:r w:rsidRPr="00E624B2">
        <w:rPr>
          <w:rFonts w:ascii="Times New Roman" w:hAnsi="Times New Roman" w:cs="Times New Roman"/>
          <w:sz w:val="24"/>
          <w:szCs w:val="24"/>
        </w:rPr>
        <w:t>уклонение или отказ Участника закупки от заключения договора;</w:t>
      </w:r>
    </w:p>
    <w:p w:rsidR="00141114" w:rsidRPr="00E624B2" w:rsidRDefault="00141114" w:rsidP="00905984">
      <w:pPr>
        <w:pStyle w:val="a8"/>
        <w:numPr>
          <w:ilvl w:val="0"/>
          <w:numId w:val="7"/>
        </w:numPr>
        <w:tabs>
          <w:tab w:val="left" w:pos="360"/>
          <w:tab w:val="left" w:pos="993"/>
        </w:tabs>
        <w:spacing w:before="120" w:after="0"/>
        <w:ind w:left="0" w:firstLine="851"/>
        <w:contextualSpacing w:val="0"/>
        <w:jc w:val="both"/>
      </w:pPr>
      <w:r w:rsidRPr="00E624B2">
        <w:rPr>
          <w:rFonts w:ascii="Times New Roman" w:hAnsi="Times New Roman" w:cs="Times New Roman"/>
          <w:sz w:val="24"/>
          <w:szCs w:val="24"/>
        </w:rPr>
        <w:t>не предоставление или предоставление с нарушением условий, установленных 223-ФЗ и Положением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Pr="00E624B2">
        <w:tab/>
      </w:r>
    </w:p>
    <w:p w:rsidR="006634BD" w:rsidRPr="00E624B2" w:rsidRDefault="006634BD" w:rsidP="00512C26">
      <w:pPr>
        <w:shd w:val="clear" w:color="auto" w:fill="FFFFFF"/>
        <w:autoSpaceDE w:val="0"/>
        <w:autoSpaceDN w:val="0"/>
        <w:adjustRightInd w:val="0"/>
        <w:spacing w:after="0"/>
        <w:ind w:firstLine="851"/>
        <w:jc w:val="both"/>
        <w:rPr>
          <w:rFonts w:ascii="Times New Roman" w:hAnsi="Times New Roman" w:cs="Times New Roman"/>
          <w:color w:val="000000"/>
          <w:sz w:val="24"/>
          <w:szCs w:val="24"/>
        </w:rPr>
      </w:pPr>
    </w:p>
    <w:p w:rsidR="008D6599" w:rsidRPr="00E624B2" w:rsidRDefault="006C39F6" w:rsidP="00512C26">
      <w:pPr>
        <w:autoSpaceDE w:val="0"/>
        <w:autoSpaceDN w:val="0"/>
        <w:adjustRightInd w:val="0"/>
        <w:spacing w:after="0"/>
        <w:ind w:firstLine="851"/>
        <w:jc w:val="both"/>
        <w:outlineLvl w:val="1"/>
        <w:rPr>
          <w:rFonts w:ascii="Times New Roman" w:hAnsi="Times New Roman" w:cs="Times New Roman"/>
          <w:b/>
          <w:sz w:val="24"/>
          <w:szCs w:val="24"/>
        </w:rPr>
      </w:pPr>
      <w:bookmarkStart w:id="24" w:name="тема163"/>
      <w:r w:rsidRPr="00E624B2">
        <w:rPr>
          <w:rFonts w:ascii="Times New Roman" w:hAnsi="Times New Roman" w:cs="Times New Roman"/>
          <w:b/>
          <w:sz w:val="24"/>
          <w:szCs w:val="24"/>
        </w:rPr>
        <w:t>16</w:t>
      </w:r>
      <w:r w:rsidR="008D6599" w:rsidRPr="00E624B2">
        <w:rPr>
          <w:rFonts w:ascii="Times New Roman" w:hAnsi="Times New Roman" w:cs="Times New Roman"/>
          <w:b/>
          <w:sz w:val="24"/>
          <w:szCs w:val="24"/>
        </w:rPr>
        <w:t>.3. Конкурсная документация</w:t>
      </w:r>
    </w:p>
    <w:bookmarkEnd w:id="24"/>
    <w:p w:rsidR="00E21B88" w:rsidRPr="00E624B2" w:rsidRDefault="00E624B2" w:rsidP="00512C26">
      <w:pPr>
        <w:tabs>
          <w:tab w:val="left" w:pos="4440"/>
        </w:tabs>
        <w:autoSpaceDE w:val="0"/>
        <w:autoSpaceDN w:val="0"/>
        <w:adjustRightInd w:val="0"/>
        <w:spacing w:after="0"/>
        <w:ind w:firstLine="851"/>
        <w:jc w:val="both"/>
        <w:outlineLvl w:val="1"/>
        <w:rPr>
          <w:rFonts w:ascii="Times New Roman" w:hAnsi="Times New Roman" w:cs="Times New Roman"/>
          <w:b/>
          <w:sz w:val="24"/>
          <w:szCs w:val="24"/>
        </w:rPr>
      </w:pPr>
      <w:r w:rsidRPr="00E624B2">
        <w:rPr>
          <w:rFonts w:ascii="Times New Roman" w:hAnsi="Times New Roman" w:cs="Times New Roman"/>
          <w:b/>
          <w:sz w:val="24"/>
          <w:szCs w:val="24"/>
        </w:rPr>
        <w:tab/>
      </w:r>
    </w:p>
    <w:p w:rsidR="008D6599" w:rsidRPr="00E624B2"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1</w:t>
      </w:r>
      <w:r w:rsidR="006C39F6" w:rsidRPr="00E624B2">
        <w:rPr>
          <w:rFonts w:ascii="Times New Roman" w:hAnsi="Times New Roman" w:cs="Times New Roman"/>
          <w:sz w:val="24"/>
          <w:szCs w:val="24"/>
        </w:rPr>
        <w:t>6</w:t>
      </w:r>
      <w:r w:rsidRPr="00E624B2">
        <w:rPr>
          <w:rFonts w:ascii="Times New Roman" w:hAnsi="Times New Roman" w:cs="Times New Roman"/>
          <w:sz w:val="24"/>
          <w:szCs w:val="24"/>
        </w:rPr>
        <w:t>.3.1. Конкурсная документация разрабатывается организатором закупки и утверждается Заказчиком.</w:t>
      </w:r>
    </w:p>
    <w:p w:rsidR="008D6599" w:rsidRPr="00E624B2"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В конкурсной документации должны быть предусмотрены:</w:t>
      </w:r>
    </w:p>
    <w:p w:rsidR="008D6599" w:rsidRPr="00E624B2"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 требования к качеству, техническим характеристикам товара, работ, услуг;</w:t>
      </w:r>
    </w:p>
    <w:p w:rsidR="008D6599" w:rsidRPr="00E624B2"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 требования к их безопасности;</w:t>
      </w:r>
    </w:p>
    <w:p w:rsidR="008D6599" w:rsidRPr="00E624B2"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 требования к функциональным характеристикам (потребительским свойствам) товара;</w:t>
      </w:r>
    </w:p>
    <w:p w:rsidR="008D6599" w:rsidRPr="00E624B2"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 требования к размерам, упаковке, отгрузке товара;</w:t>
      </w:r>
    </w:p>
    <w:p w:rsidR="008D6599" w:rsidRPr="00E624B2"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 xml:space="preserve">-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8D6599" w:rsidRPr="00E624B2" w:rsidRDefault="008D6599" w:rsidP="00512C26">
      <w:pPr>
        <w:autoSpaceDE w:val="0"/>
        <w:autoSpaceDN w:val="0"/>
        <w:adjustRightInd w:val="0"/>
        <w:spacing w:after="0"/>
        <w:ind w:firstLine="851"/>
        <w:jc w:val="both"/>
        <w:outlineLvl w:val="1"/>
        <w:rPr>
          <w:rFonts w:ascii="Times New Roman" w:hAnsi="Times New Roman" w:cs="Times New Roman"/>
          <w:color w:val="000000"/>
          <w:sz w:val="24"/>
          <w:szCs w:val="24"/>
        </w:rPr>
      </w:pPr>
      <w:r w:rsidRPr="00E624B2">
        <w:rPr>
          <w:rFonts w:ascii="Times New Roman" w:hAnsi="Times New Roman" w:cs="Times New Roman"/>
          <w:sz w:val="24"/>
          <w:szCs w:val="24"/>
        </w:rPr>
        <w:t>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D6599" w:rsidRPr="00E624B2" w:rsidRDefault="006C39F6" w:rsidP="00512C26">
      <w:pPr>
        <w:shd w:val="clear" w:color="auto" w:fill="FFFFFF"/>
        <w:autoSpaceDE w:val="0"/>
        <w:autoSpaceDN w:val="0"/>
        <w:adjustRightInd w:val="0"/>
        <w:spacing w:after="0"/>
        <w:ind w:firstLine="851"/>
        <w:jc w:val="both"/>
        <w:rPr>
          <w:rFonts w:ascii="Times New Roman" w:hAnsi="Times New Roman" w:cs="Times New Roman"/>
          <w:sz w:val="24"/>
          <w:szCs w:val="24"/>
        </w:rPr>
      </w:pPr>
      <w:r w:rsidRPr="00E624B2">
        <w:rPr>
          <w:rFonts w:ascii="Times New Roman" w:hAnsi="Times New Roman" w:cs="Times New Roman"/>
          <w:sz w:val="24"/>
          <w:szCs w:val="24"/>
        </w:rPr>
        <w:t>16</w:t>
      </w:r>
      <w:r w:rsidR="008D6599" w:rsidRPr="00E624B2">
        <w:rPr>
          <w:rFonts w:ascii="Times New Roman" w:hAnsi="Times New Roman" w:cs="Times New Roman"/>
          <w:sz w:val="24"/>
          <w:szCs w:val="24"/>
        </w:rPr>
        <w:t xml:space="preserve">.3.2. Конкурсная документация, помимо сведений, изложенных в извещении о проведении открытого конкурса, должна содержать: </w:t>
      </w:r>
    </w:p>
    <w:p w:rsidR="008D6599" w:rsidRPr="00E624B2"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1) предмет договора с указанием количества поставляемого товара, объема выполняемых работ, оказываемых услуг и условий договора, начальную (максимальную) цену договора (цену лота);</w:t>
      </w:r>
    </w:p>
    <w:p w:rsidR="008D6599" w:rsidRPr="00E624B2"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lastRenderedPageBreak/>
        <w:t>2) требования к участникам закупки, установленные в соответствии с разделом 7 настоящего Положения;</w:t>
      </w:r>
    </w:p>
    <w:p w:rsidR="008D6599" w:rsidRPr="00E624B2"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количественных и качественных характеристик;</w:t>
      </w:r>
    </w:p>
    <w:p w:rsidR="008D6599" w:rsidRPr="00701438"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E624B2">
        <w:rPr>
          <w:rFonts w:ascii="Times New Roman" w:hAnsi="Times New Roman" w:cs="Times New Roman"/>
          <w:sz w:val="24"/>
          <w:szCs w:val="24"/>
        </w:rPr>
        <w:t>4) место, условия и сроки (периоды) поставки товара, выполнения работ, оказания услуг;</w:t>
      </w:r>
    </w:p>
    <w:p w:rsidR="008D6599" w:rsidRPr="00701438"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701438">
        <w:rPr>
          <w:rFonts w:ascii="Times New Roman" w:hAnsi="Times New Roman" w:cs="Times New Roman"/>
          <w:sz w:val="24"/>
          <w:szCs w:val="24"/>
        </w:rPr>
        <w:t>5) требования к содержанию, к форме и составу заявки на участие в конкурсе, и инструкцию по ее заполнению, при этом не допускается установление требований, влекущих за собой ограничение количества участников конкурса или ограничение доступа к участию в открытом конкурсе;</w:t>
      </w:r>
    </w:p>
    <w:p w:rsidR="008D6599" w:rsidRPr="00701438"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701438">
        <w:rPr>
          <w:rFonts w:ascii="Times New Roman" w:hAnsi="Times New Roman" w:cs="Times New Roman"/>
          <w:sz w:val="24"/>
          <w:szCs w:val="24"/>
        </w:rPr>
        <w:t>6) сведения о возможности Заказчика изменить предусмотренные договором количество товаров, объем работ, услуг при заключении или в ходе исполнения договора;</w:t>
      </w:r>
    </w:p>
    <w:p w:rsidR="008D6599" w:rsidRPr="00701438"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701438">
        <w:rPr>
          <w:rFonts w:ascii="Times New Roman" w:hAnsi="Times New Roman" w:cs="Times New Roman"/>
          <w:sz w:val="24"/>
          <w:szCs w:val="24"/>
        </w:rPr>
        <w:t>7)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rsidR="008D6599" w:rsidRPr="00701438"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701438">
        <w:rPr>
          <w:rFonts w:ascii="Times New Roman" w:hAnsi="Times New Roman" w:cs="Times New Roman"/>
          <w:sz w:val="24"/>
          <w:szCs w:val="24"/>
        </w:rPr>
        <w:t>8) порядок и срок отзыва заявок на участие в конкурсе, порядок внесения изменений в такие заявки;</w:t>
      </w:r>
    </w:p>
    <w:p w:rsidR="008D6599" w:rsidRPr="00701438" w:rsidRDefault="008D6599" w:rsidP="00512C26">
      <w:pPr>
        <w:autoSpaceDE w:val="0"/>
        <w:autoSpaceDN w:val="0"/>
        <w:adjustRightInd w:val="0"/>
        <w:spacing w:after="0"/>
        <w:ind w:firstLine="851"/>
        <w:jc w:val="both"/>
        <w:outlineLvl w:val="1"/>
        <w:rPr>
          <w:rFonts w:ascii="Times New Roman" w:hAnsi="Times New Roman" w:cs="Times New Roman"/>
          <w:sz w:val="24"/>
          <w:szCs w:val="24"/>
        </w:rPr>
      </w:pPr>
      <w:r w:rsidRPr="00701438">
        <w:rPr>
          <w:rFonts w:ascii="Times New Roman" w:hAnsi="Times New Roman" w:cs="Times New Roman"/>
          <w:sz w:val="24"/>
          <w:szCs w:val="24"/>
        </w:rPr>
        <w:t>9) формы, порядок, даты начала и окончания срока предоставления участникам конкурса разъяснений положений конкурсной документации;</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10) основания для отклонения заявки участника закупки;</w:t>
      </w:r>
    </w:p>
    <w:p w:rsidR="008D6599" w:rsidRPr="00701438" w:rsidRDefault="008D6599" w:rsidP="00512C26">
      <w:pPr>
        <w:pStyle w:val="ConsPlusTitle"/>
        <w:spacing w:line="276" w:lineRule="auto"/>
        <w:ind w:firstLine="567"/>
        <w:jc w:val="both"/>
        <w:outlineLvl w:val="0"/>
        <w:rPr>
          <w:rFonts w:ascii="Times New Roman" w:hAnsi="Times New Roman" w:cs="Times New Roman"/>
          <w:b w:val="0"/>
          <w:sz w:val="24"/>
          <w:szCs w:val="24"/>
        </w:rPr>
      </w:pPr>
      <w:r w:rsidRPr="00701438">
        <w:rPr>
          <w:rFonts w:ascii="Times New Roman" w:hAnsi="Times New Roman" w:cs="Times New Roman"/>
          <w:b w:val="0"/>
          <w:sz w:val="24"/>
          <w:szCs w:val="24"/>
        </w:rPr>
        <w:t>11)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D6599" w:rsidRPr="00701438" w:rsidRDefault="008D6599" w:rsidP="00512C26">
      <w:pPr>
        <w:pStyle w:val="ConsPlusTitle"/>
        <w:spacing w:line="276" w:lineRule="auto"/>
        <w:jc w:val="both"/>
        <w:outlineLvl w:val="0"/>
        <w:rPr>
          <w:rFonts w:ascii="Times New Roman" w:hAnsi="Times New Roman" w:cs="Times New Roman"/>
          <w:b w:val="0"/>
          <w:sz w:val="24"/>
          <w:szCs w:val="24"/>
        </w:rPr>
      </w:pPr>
      <w:r w:rsidRPr="00701438">
        <w:rPr>
          <w:rFonts w:ascii="Times New Roman" w:hAnsi="Times New Roman" w:cs="Times New Roman"/>
          <w:b w:val="0"/>
          <w:sz w:val="24"/>
          <w:szCs w:val="24"/>
        </w:rPr>
        <w:tab/>
        <w:t>12) критерии оценки заявок, величины значимости этих критериев, порядок рассмотрения и оценки заявок на участие в конкурсе;</w:t>
      </w:r>
    </w:p>
    <w:p w:rsidR="008D6599" w:rsidRPr="00701438" w:rsidRDefault="008D6599" w:rsidP="00512C26">
      <w:pPr>
        <w:pStyle w:val="ConsPlusTitle"/>
        <w:spacing w:line="276" w:lineRule="auto"/>
        <w:ind w:firstLine="567"/>
        <w:jc w:val="both"/>
        <w:outlineLvl w:val="0"/>
        <w:rPr>
          <w:rFonts w:ascii="Times New Roman" w:hAnsi="Times New Roman" w:cs="Times New Roman"/>
          <w:b w:val="0"/>
          <w:sz w:val="24"/>
          <w:szCs w:val="24"/>
        </w:rPr>
      </w:pPr>
      <w:r w:rsidRPr="00701438">
        <w:rPr>
          <w:rFonts w:ascii="Times New Roman" w:hAnsi="Times New Roman" w:cs="Times New Roman"/>
          <w:b w:val="0"/>
          <w:sz w:val="24"/>
          <w:szCs w:val="24"/>
        </w:rPr>
        <w:t>13) размер обеспечения заявки (при необходимости установления такого требования);</w:t>
      </w:r>
    </w:p>
    <w:p w:rsidR="008D6599" w:rsidRPr="00701438" w:rsidRDefault="008D6599" w:rsidP="00512C26">
      <w:pPr>
        <w:pStyle w:val="ConsPlusTitle"/>
        <w:spacing w:line="276" w:lineRule="auto"/>
        <w:ind w:firstLine="567"/>
        <w:jc w:val="both"/>
        <w:outlineLvl w:val="0"/>
        <w:rPr>
          <w:rFonts w:ascii="Times New Roman" w:hAnsi="Times New Roman" w:cs="Times New Roman"/>
          <w:b w:val="0"/>
          <w:sz w:val="24"/>
          <w:szCs w:val="24"/>
        </w:rPr>
      </w:pPr>
      <w:r w:rsidRPr="00701438">
        <w:rPr>
          <w:rFonts w:ascii="Times New Roman" w:hAnsi="Times New Roman" w:cs="Times New Roman"/>
          <w:b w:val="0"/>
          <w:sz w:val="24"/>
          <w:szCs w:val="24"/>
        </w:rPr>
        <w:t>14) размер обеспечения исполнения договора (при необходимости установления такого требования);</w:t>
      </w:r>
    </w:p>
    <w:p w:rsidR="008D6599" w:rsidRPr="00701438" w:rsidRDefault="008D6599" w:rsidP="00512C26">
      <w:pPr>
        <w:pStyle w:val="ConsPlusTitle"/>
        <w:spacing w:line="276" w:lineRule="auto"/>
        <w:ind w:firstLine="567"/>
        <w:jc w:val="both"/>
        <w:outlineLvl w:val="0"/>
        <w:rPr>
          <w:rFonts w:ascii="Times New Roman" w:hAnsi="Times New Roman" w:cs="Times New Roman"/>
          <w:b w:val="0"/>
          <w:sz w:val="24"/>
          <w:szCs w:val="24"/>
        </w:rPr>
      </w:pPr>
      <w:r w:rsidRPr="00701438">
        <w:rPr>
          <w:rFonts w:ascii="Times New Roman" w:hAnsi="Times New Roman" w:cs="Times New Roman"/>
          <w:b w:val="0"/>
          <w:sz w:val="24"/>
          <w:szCs w:val="24"/>
        </w:rPr>
        <w:t>15) порядок заключения договора, информация об уполномоченном должностном лице заказчика (договорной службы заказчика) ответственном за заключение договора, срок, в течение которого победитель конкурса или иной участник, с которым заключается договор, должен подписать договор, условия признания победителя конкурса или иного участника конкурса уклонившимся от заключения договора;</w:t>
      </w:r>
    </w:p>
    <w:p w:rsidR="008D6599" w:rsidRPr="00701438" w:rsidRDefault="008D6599" w:rsidP="00512C26">
      <w:pPr>
        <w:pStyle w:val="ConsPlusTitle"/>
        <w:spacing w:line="276" w:lineRule="auto"/>
        <w:ind w:firstLine="567"/>
        <w:jc w:val="both"/>
        <w:outlineLvl w:val="0"/>
        <w:rPr>
          <w:rFonts w:ascii="Times New Roman" w:hAnsi="Times New Roman" w:cs="Times New Roman"/>
          <w:b w:val="0"/>
          <w:sz w:val="24"/>
          <w:szCs w:val="24"/>
        </w:rPr>
      </w:pPr>
      <w:r w:rsidRPr="00701438">
        <w:rPr>
          <w:rFonts w:ascii="Times New Roman" w:hAnsi="Times New Roman" w:cs="Times New Roman"/>
          <w:b w:val="0"/>
          <w:sz w:val="24"/>
          <w:szCs w:val="24"/>
        </w:rPr>
        <w:t>16) форму, сроки и порядок оплаты товара, работ, услуг;</w:t>
      </w:r>
    </w:p>
    <w:p w:rsidR="008D6599" w:rsidRPr="00701438" w:rsidRDefault="008D6599" w:rsidP="00512C26">
      <w:pPr>
        <w:pStyle w:val="ConsPlusTitle"/>
        <w:spacing w:line="276" w:lineRule="auto"/>
        <w:ind w:firstLine="567"/>
        <w:jc w:val="both"/>
        <w:outlineLvl w:val="0"/>
        <w:rPr>
          <w:rFonts w:ascii="Times New Roman" w:hAnsi="Times New Roman" w:cs="Times New Roman"/>
          <w:b w:val="0"/>
          <w:sz w:val="24"/>
          <w:szCs w:val="24"/>
        </w:rPr>
      </w:pPr>
      <w:r w:rsidRPr="00701438">
        <w:rPr>
          <w:rFonts w:ascii="Times New Roman" w:hAnsi="Times New Roman" w:cs="Times New Roman"/>
          <w:b w:val="0"/>
          <w:sz w:val="24"/>
          <w:szCs w:val="24"/>
        </w:rPr>
        <w:t xml:space="preserve">17) срок со дня размещения </w:t>
      </w:r>
      <w:r w:rsidR="009E18B0" w:rsidRPr="009E18B0">
        <w:rPr>
          <w:rFonts w:ascii="Times New Roman" w:hAnsi="Times New Roman" w:cs="Times New Roman"/>
          <w:b w:val="0"/>
          <w:sz w:val="24"/>
          <w:szCs w:val="24"/>
        </w:rPr>
        <w:t>в единой информационной системе</w:t>
      </w:r>
      <w:r w:rsidR="009E18B0">
        <w:rPr>
          <w:rFonts w:ascii="Times New Roman" w:hAnsi="Times New Roman" w:cs="Times New Roman"/>
          <w:sz w:val="24"/>
          <w:szCs w:val="24"/>
        </w:rPr>
        <w:t xml:space="preserve"> </w:t>
      </w:r>
      <w:r w:rsidRPr="00701438">
        <w:rPr>
          <w:rFonts w:ascii="Times New Roman" w:hAnsi="Times New Roman" w:cs="Times New Roman"/>
          <w:b w:val="0"/>
          <w:sz w:val="24"/>
          <w:szCs w:val="24"/>
        </w:rPr>
        <w:t>протокола оценки и сопоставления заявок на участие в конкурсе, в течение которого победитель конкурса должен подписать проект договора. Указанный срок должен составлять не менее чем десять дней;</w:t>
      </w:r>
    </w:p>
    <w:p w:rsidR="008D6599" w:rsidRPr="00701438" w:rsidRDefault="008D6599" w:rsidP="00512C26">
      <w:pPr>
        <w:pStyle w:val="ConsPlusTitle"/>
        <w:spacing w:line="276" w:lineRule="auto"/>
        <w:ind w:firstLine="567"/>
        <w:jc w:val="both"/>
        <w:outlineLvl w:val="0"/>
        <w:rPr>
          <w:rFonts w:ascii="Times New Roman" w:hAnsi="Times New Roman" w:cs="Times New Roman"/>
          <w:b w:val="0"/>
          <w:sz w:val="24"/>
          <w:szCs w:val="24"/>
        </w:rPr>
      </w:pPr>
      <w:r w:rsidRPr="00701438">
        <w:rPr>
          <w:rFonts w:ascii="Times New Roman" w:hAnsi="Times New Roman" w:cs="Times New Roman"/>
          <w:b w:val="0"/>
          <w:sz w:val="24"/>
          <w:szCs w:val="24"/>
        </w:rPr>
        <w:t>К конкурсной документации должен быть приложен проект договора, который является неотъемлемой частью конкурсной документации.</w:t>
      </w:r>
    </w:p>
    <w:p w:rsidR="008D6599" w:rsidRPr="00701438" w:rsidRDefault="006C39F6" w:rsidP="00512C26">
      <w:pPr>
        <w:pStyle w:val="ConsPlusTitle"/>
        <w:spacing w:line="276" w:lineRule="auto"/>
        <w:ind w:firstLine="567"/>
        <w:jc w:val="both"/>
        <w:outlineLvl w:val="0"/>
        <w:rPr>
          <w:rFonts w:ascii="Times New Roman" w:hAnsi="Times New Roman" w:cs="Times New Roman"/>
          <w:b w:val="0"/>
          <w:sz w:val="24"/>
          <w:szCs w:val="24"/>
        </w:rPr>
      </w:pPr>
      <w:r>
        <w:rPr>
          <w:rFonts w:ascii="Times New Roman" w:hAnsi="Times New Roman" w:cs="Times New Roman"/>
          <w:b w:val="0"/>
          <w:sz w:val="24"/>
          <w:szCs w:val="24"/>
        </w:rPr>
        <w:t>16</w:t>
      </w:r>
      <w:r w:rsidR="008D6599" w:rsidRPr="00701438">
        <w:rPr>
          <w:rFonts w:ascii="Times New Roman" w:hAnsi="Times New Roman" w:cs="Times New Roman"/>
          <w:b w:val="0"/>
          <w:sz w:val="24"/>
          <w:szCs w:val="24"/>
        </w:rPr>
        <w:t xml:space="preserve">.3.3. Сведения, содержащиеся в конкурсной документации, должны </w:t>
      </w:r>
      <w:r w:rsidR="008D6599" w:rsidRPr="00701438">
        <w:rPr>
          <w:rFonts w:ascii="Times New Roman" w:hAnsi="Times New Roman" w:cs="Times New Roman"/>
          <w:b w:val="0"/>
          <w:sz w:val="24"/>
          <w:szCs w:val="24"/>
        </w:rPr>
        <w:lastRenderedPageBreak/>
        <w:t>соответствовать сведениям, указанным в извещении о проведении открытого конкурса.</w:t>
      </w:r>
    </w:p>
    <w:p w:rsidR="008D6599" w:rsidRPr="00701438" w:rsidRDefault="006C39F6" w:rsidP="00512C26">
      <w:pPr>
        <w:pStyle w:val="ConsPlusTitle"/>
        <w:spacing w:line="276" w:lineRule="auto"/>
        <w:ind w:firstLine="567"/>
        <w:jc w:val="both"/>
        <w:outlineLvl w:val="0"/>
        <w:rPr>
          <w:rFonts w:ascii="Times New Roman" w:hAnsi="Times New Roman" w:cs="Times New Roman"/>
          <w:b w:val="0"/>
          <w:sz w:val="24"/>
          <w:szCs w:val="24"/>
        </w:rPr>
      </w:pPr>
      <w:r>
        <w:rPr>
          <w:rFonts w:ascii="Times New Roman" w:hAnsi="Times New Roman" w:cs="Times New Roman"/>
          <w:b w:val="0"/>
          <w:sz w:val="24"/>
          <w:szCs w:val="24"/>
        </w:rPr>
        <w:t>16</w:t>
      </w:r>
      <w:r w:rsidR="008D6599" w:rsidRPr="00701438">
        <w:rPr>
          <w:rFonts w:ascii="Times New Roman" w:hAnsi="Times New Roman" w:cs="Times New Roman"/>
          <w:b w:val="0"/>
          <w:sz w:val="24"/>
          <w:szCs w:val="24"/>
        </w:rPr>
        <w:t xml:space="preserve">.3.4. Организатор закупки предоставляет конкурсную документацию каждому обратившемуся поставщику, подрядчику, исполнителю. </w:t>
      </w:r>
    </w:p>
    <w:p w:rsidR="008D6599" w:rsidRPr="00701438" w:rsidRDefault="006C39F6" w:rsidP="00512C26">
      <w:pPr>
        <w:pStyle w:val="ConsPlusTitle"/>
        <w:spacing w:line="276" w:lineRule="auto"/>
        <w:ind w:firstLine="567"/>
        <w:jc w:val="both"/>
        <w:outlineLvl w:val="0"/>
        <w:rPr>
          <w:rFonts w:ascii="Times New Roman" w:hAnsi="Times New Roman" w:cs="Times New Roman"/>
          <w:sz w:val="24"/>
          <w:szCs w:val="24"/>
        </w:rPr>
      </w:pPr>
      <w:r>
        <w:rPr>
          <w:rFonts w:ascii="Times New Roman" w:hAnsi="Times New Roman" w:cs="Times New Roman"/>
          <w:b w:val="0"/>
          <w:sz w:val="24"/>
          <w:szCs w:val="24"/>
        </w:rPr>
        <w:t>16</w:t>
      </w:r>
      <w:r w:rsidR="008D6599" w:rsidRPr="00701438">
        <w:rPr>
          <w:rFonts w:ascii="Times New Roman" w:hAnsi="Times New Roman" w:cs="Times New Roman"/>
          <w:b w:val="0"/>
          <w:sz w:val="24"/>
          <w:szCs w:val="24"/>
        </w:rPr>
        <w:t>.3.5. Размещение конкурсной документации в единой информационной системе осуществляется организатором закупки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до размещения извещения о проведении открытого конкурса не допускается.</w:t>
      </w:r>
    </w:p>
    <w:p w:rsidR="008D6599" w:rsidRPr="00701438" w:rsidRDefault="006C39F6" w:rsidP="00512C26">
      <w:pPr>
        <w:pStyle w:val="ConsPlusTitle"/>
        <w:spacing w:line="276" w:lineRule="auto"/>
        <w:ind w:firstLine="567"/>
        <w:jc w:val="both"/>
        <w:outlineLvl w:val="0"/>
        <w:rPr>
          <w:rFonts w:ascii="Times New Roman" w:hAnsi="Times New Roman" w:cs="Times New Roman"/>
          <w:sz w:val="24"/>
          <w:szCs w:val="24"/>
        </w:rPr>
      </w:pPr>
      <w:r>
        <w:rPr>
          <w:rFonts w:ascii="Times New Roman" w:hAnsi="Times New Roman" w:cs="Times New Roman"/>
          <w:b w:val="0"/>
          <w:sz w:val="24"/>
          <w:szCs w:val="24"/>
        </w:rPr>
        <w:t>16</w:t>
      </w:r>
      <w:r w:rsidR="008D6599" w:rsidRPr="00701438">
        <w:rPr>
          <w:rFonts w:ascii="Times New Roman" w:hAnsi="Times New Roman" w:cs="Times New Roman"/>
          <w:b w:val="0"/>
          <w:sz w:val="24"/>
          <w:szCs w:val="24"/>
        </w:rPr>
        <w:t>.3.6. Со дня размещения извещения о проведении открытого конкурса организатор закупки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таким лицом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Предоставление конкурсной документации в форме электронного документа осуществляется без взимания платы.</w:t>
      </w:r>
    </w:p>
    <w:p w:rsidR="008D6599" w:rsidRPr="00701438" w:rsidRDefault="006C39F6" w:rsidP="00512C26">
      <w:pPr>
        <w:pStyle w:val="ConsPlusTitle"/>
        <w:spacing w:line="276" w:lineRule="auto"/>
        <w:ind w:firstLine="567"/>
        <w:jc w:val="both"/>
        <w:outlineLvl w:val="0"/>
        <w:rPr>
          <w:rFonts w:ascii="Times New Roman" w:hAnsi="Times New Roman" w:cs="Times New Roman"/>
          <w:b w:val="0"/>
          <w:sz w:val="24"/>
          <w:szCs w:val="24"/>
        </w:rPr>
      </w:pPr>
      <w:r>
        <w:rPr>
          <w:rFonts w:ascii="Times New Roman" w:hAnsi="Times New Roman" w:cs="Times New Roman"/>
          <w:b w:val="0"/>
          <w:sz w:val="24"/>
          <w:szCs w:val="24"/>
        </w:rPr>
        <w:t>16</w:t>
      </w:r>
      <w:r w:rsidR="008D6599" w:rsidRPr="00701438">
        <w:rPr>
          <w:rFonts w:ascii="Times New Roman" w:hAnsi="Times New Roman" w:cs="Times New Roman"/>
          <w:b w:val="0"/>
          <w:sz w:val="24"/>
          <w:szCs w:val="24"/>
        </w:rPr>
        <w:t>.3.7</w:t>
      </w:r>
      <w:r w:rsidR="008D6599" w:rsidRPr="00701438">
        <w:rPr>
          <w:rFonts w:ascii="Times New Roman" w:hAnsi="Times New Roman" w:cs="Times New Roman"/>
          <w:sz w:val="24"/>
          <w:szCs w:val="24"/>
        </w:rPr>
        <w:t>.</w:t>
      </w:r>
      <w:r w:rsidR="008D6599" w:rsidRPr="00701438">
        <w:rPr>
          <w:rFonts w:ascii="Times New Roman" w:hAnsi="Times New Roman" w:cs="Times New Roman"/>
          <w:b w:val="0"/>
          <w:sz w:val="24"/>
          <w:szCs w:val="24"/>
        </w:rPr>
        <w:t xml:space="preserve"> Конкурсная документация, размещенная в единой информационной системе, должна соответствовать конкурсной документации, предоставляемой по запросам заинтересованных лиц.</w:t>
      </w:r>
    </w:p>
    <w:p w:rsidR="008D6599" w:rsidRPr="00701438" w:rsidRDefault="006C39F6" w:rsidP="00512C26">
      <w:pPr>
        <w:pStyle w:val="ConsPlusTitle"/>
        <w:spacing w:line="276" w:lineRule="auto"/>
        <w:ind w:firstLine="567"/>
        <w:jc w:val="both"/>
        <w:outlineLvl w:val="0"/>
        <w:rPr>
          <w:rFonts w:ascii="Times New Roman" w:hAnsi="Times New Roman" w:cs="Times New Roman"/>
          <w:sz w:val="24"/>
          <w:szCs w:val="24"/>
        </w:rPr>
      </w:pPr>
      <w:r>
        <w:rPr>
          <w:rFonts w:ascii="Times New Roman" w:hAnsi="Times New Roman" w:cs="Times New Roman"/>
          <w:b w:val="0"/>
          <w:sz w:val="24"/>
          <w:szCs w:val="24"/>
        </w:rPr>
        <w:t>16</w:t>
      </w:r>
      <w:r w:rsidR="008D6599" w:rsidRPr="00701438">
        <w:rPr>
          <w:rFonts w:ascii="Times New Roman" w:hAnsi="Times New Roman" w:cs="Times New Roman"/>
          <w:b w:val="0"/>
          <w:sz w:val="24"/>
          <w:szCs w:val="24"/>
        </w:rPr>
        <w:t>.3.8.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объекта закупок, форм обеспечения заявок и увеличение размера обеспечения заявок не допускаются. Изменения размещаются организатором закупки в порядке,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конкурсных заявок должен быть продлен так, чтобы со дня размещения в единой информационной системе внесенных изменений в конкурсную документацию до даты окончания подачи заявок на участие в конкурсе такой срок составлял не менее чем пятнадцать рабочих дней.</w:t>
      </w:r>
    </w:p>
    <w:p w:rsidR="008D6599" w:rsidRPr="00701438" w:rsidRDefault="006C39F6" w:rsidP="00512C26">
      <w:pPr>
        <w:pStyle w:val="ConsPlusTitle"/>
        <w:spacing w:line="276" w:lineRule="auto"/>
        <w:ind w:firstLine="567"/>
        <w:jc w:val="both"/>
        <w:outlineLvl w:val="0"/>
        <w:rPr>
          <w:rFonts w:ascii="Times New Roman" w:hAnsi="Times New Roman" w:cs="Times New Roman"/>
          <w:b w:val="0"/>
          <w:sz w:val="24"/>
          <w:szCs w:val="24"/>
        </w:rPr>
      </w:pPr>
      <w:r>
        <w:rPr>
          <w:rFonts w:ascii="Times New Roman" w:hAnsi="Times New Roman" w:cs="Times New Roman"/>
          <w:b w:val="0"/>
          <w:sz w:val="24"/>
          <w:szCs w:val="24"/>
        </w:rPr>
        <w:t>16</w:t>
      </w:r>
      <w:r w:rsidR="008D6599" w:rsidRPr="00701438">
        <w:rPr>
          <w:rFonts w:ascii="Times New Roman" w:hAnsi="Times New Roman" w:cs="Times New Roman"/>
          <w:b w:val="0"/>
          <w:sz w:val="24"/>
          <w:szCs w:val="24"/>
        </w:rPr>
        <w:t>.3.9. Любой участник открытого конкурса вправе направить в письменной форме организатору закупки запрос о разъяснении положений конкурсной документации. В течение двух рабочих дней со дня поступления указанного запроса организатор закупки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закупки  не позднее, чем за пять дней до дня окончания подачи заявок на участие в конкурсе.</w:t>
      </w:r>
    </w:p>
    <w:p w:rsidR="008D6599" w:rsidRPr="00701438" w:rsidRDefault="006C39F6" w:rsidP="00512C26">
      <w:pPr>
        <w:pStyle w:val="ConsPlusTitle"/>
        <w:spacing w:line="276" w:lineRule="auto"/>
        <w:ind w:firstLine="567"/>
        <w:jc w:val="both"/>
        <w:outlineLvl w:val="0"/>
        <w:rPr>
          <w:rFonts w:ascii="Times New Roman" w:hAnsi="Times New Roman" w:cs="Times New Roman"/>
          <w:b w:val="0"/>
          <w:sz w:val="24"/>
          <w:szCs w:val="24"/>
        </w:rPr>
      </w:pPr>
      <w:r>
        <w:rPr>
          <w:rFonts w:ascii="Times New Roman" w:hAnsi="Times New Roman" w:cs="Times New Roman"/>
          <w:b w:val="0"/>
          <w:sz w:val="24"/>
          <w:szCs w:val="24"/>
        </w:rPr>
        <w:t>16</w:t>
      </w:r>
      <w:r w:rsidR="008D6599" w:rsidRPr="00701438">
        <w:rPr>
          <w:rFonts w:ascii="Times New Roman" w:hAnsi="Times New Roman" w:cs="Times New Roman"/>
          <w:b w:val="0"/>
          <w:sz w:val="24"/>
          <w:szCs w:val="24"/>
        </w:rPr>
        <w:t>.3.10. В течение одного дня со дня направления разъяснения положений конкурсной документации такое разъяснение должно быть размещено организатором закупки в единой информационной системе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8D6599" w:rsidRPr="00701438" w:rsidRDefault="006C39F6" w:rsidP="00512C26">
      <w:pPr>
        <w:pStyle w:val="ConsPlusTitle"/>
        <w:spacing w:line="276" w:lineRule="auto"/>
        <w:ind w:firstLine="567"/>
        <w:jc w:val="both"/>
        <w:outlineLvl w:val="0"/>
        <w:rPr>
          <w:rFonts w:ascii="Times New Roman" w:hAnsi="Times New Roman" w:cs="Times New Roman"/>
          <w:b w:val="0"/>
          <w:sz w:val="24"/>
          <w:szCs w:val="24"/>
        </w:rPr>
      </w:pPr>
      <w:r>
        <w:rPr>
          <w:rFonts w:ascii="Times New Roman" w:hAnsi="Times New Roman" w:cs="Times New Roman"/>
          <w:b w:val="0"/>
          <w:sz w:val="24"/>
          <w:szCs w:val="24"/>
        </w:rPr>
        <w:t>16</w:t>
      </w:r>
      <w:r w:rsidR="008D6599" w:rsidRPr="00701438">
        <w:rPr>
          <w:rFonts w:ascii="Times New Roman" w:hAnsi="Times New Roman" w:cs="Times New Roman"/>
          <w:b w:val="0"/>
          <w:sz w:val="24"/>
          <w:szCs w:val="24"/>
        </w:rPr>
        <w:t xml:space="preserve">.3.11. Организатор закупки, разместивший </w:t>
      </w:r>
      <w:r w:rsidR="009E18B0" w:rsidRPr="009E18B0">
        <w:rPr>
          <w:rFonts w:ascii="Times New Roman" w:hAnsi="Times New Roman" w:cs="Times New Roman"/>
          <w:b w:val="0"/>
          <w:sz w:val="24"/>
          <w:szCs w:val="24"/>
        </w:rPr>
        <w:t>в единой информационной системе</w:t>
      </w:r>
      <w:r w:rsidR="009E18B0">
        <w:rPr>
          <w:rFonts w:ascii="Times New Roman" w:hAnsi="Times New Roman" w:cs="Times New Roman"/>
          <w:sz w:val="24"/>
          <w:szCs w:val="24"/>
        </w:rPr>
        <w:t xml:space="preserve"> </w:t>
      </w:r>
      <w:r w:rsidR="008D6599" w:rsidRPr="00701438">
        <w:rPr>
          <w:rFonts w:ascii="Times New Roman" w:hAnsi="Times New Roman" w:cs="Times New Roman"/>
          <w:b w:val="0"/>
          <w:sz w:val="24"/>
          <w:szCs w:val="24"/>
        </w:rPr>
        <w:lastRenderedPageBreak/>
        <w:t xml:space="preserve">извещение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организатором закупки в течение двух дней со дня принятия решения об отказе от проведения открытого конкурса в порядке, установленном для размещения </w:t>
      </w:r>
      <w:r w:rsidR="009E18B0" w:rsidRPr="009E18B0">
        <w:rPr>
          <w:rFonts w:ascii="Times New Roman" w:hAnsi="Times New Roman" w:cs="Times New Roman"/>
          <w:b w:val="0"/>
          <w:sz w:val="24"/>
          <w:szCs w:val="24"/>
        </w:rPr>
        <w:t>в единой информационной системе</w:t>
      </w:r>
      <w:r w:rsidR="008D6599" w:rsidRPr="009E18B0">
        <w:rPr>
          <w:rFonts w:ascii="Times New Roman" w:hAnsi="Times New Roman" w:cs="Times New Roman"/>
          <w:b w:val="0"/>
          <w:sz w:val="24"/>
          <w:szCs w:val="24"/>
        </w:rPr>
        <w:t xml:space="preserve"> извещения о проведении открытого конкурса. В течение двух</w:t>
      </w:r>
      <w:r w:rsidR="008D6599" w:rsidRPr="00701438">
        <w:rPr>
          <w:rFonts w:ascii="Times New Roman" w:hAnsi="Times New Roman" w:cs="Times New Roman"/>
          <w:b w:val="0"/>
          <w:sz w:val="24"/>
          <w:szCs w:val="24"/>
        </w:rPr>
        <w:t xml:space="preserve"> рабочих дней со дня принятия указанного решения организатором закупки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закупки, подавшим заявки на участие в конкурсе. В случае, если установлено требование обеспечения заявки на участие в конкурсе, организатор закупки возвращает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8D6599" w:rsidRDefault="008D6599" w:rsidP="00512C26">
      <w:pPr>
        <w:pStyle w:val="ConsPlusTitle"/>
        <w:spacing w:line="276" w:lineRule="auto"/>
        <w:ind w:firstLine="567"/>
        <w:jc w:val="both"/>
        <w:outlineLvl w:val="0"/>
        <w:rPr>
          <w:rFonts w:ascii="Times New Roman" w:hAnsi="Times New Roman" w:cs="Times New Roman"/>
          <w:b w:val="0"/>
          <w:sz w:val="24"/>
          <w:szCs w:val="24"/>
        </w:rPr>
      </w:pPr>
    </w:p>
    <w:p w:rsidR="006634BD" w:rsidRPr="00701438" w:rsidRDefault="006634BD" w:rsidP="00512C26">
      <w:pPr>
        <w:pStyle w:val="ConsPlusTitle"/>
        <w:spacing w:line="276" w:lineRule="auto"/>
        <w:ind w:firstLine="567"/>
        <w:jc w:val="both"/>
        <w:outlineLvl w:val="0"/>
        <w:rPr>
          <w:rFonts w:ascii="Times New Roman" w:hAnsi="Times New Roman" w:cs="Times New Roman"/>
          <w:b w:val="0"/>
          <w:sz w:val="24"/>
          <w:szCs w:val="24"/>
        </w:rPr>
      </w:pPr>
    </w:p>
    <w:p w:rsidR="008D6599" w:rsidRDefault="006C39F6" w:rsidP="00512C26">
      <w:pPr>
        <w:pStyle w:val="ConsPlusTitle"/>
        <w:spacing w:line="276" w:lineRule="auto"/>
        <w:ind w:firstLine="567"/>
        <w:jc w:val="both"/>
        <w:outlineLvl w:val="0"/>
        <w:rPr>
          <w:rFonts w:ascii="Times New Roman" w:hAnsi="Times New Roman" w:cs="Times New Roman"/>
          <w:sz w:val="24"/>
          <w:szCs w:val="24"/>
        </w:rPr>
      </w:pPr>
      <w:bookmarkStart w:id="25" w:name="тема164"/>
      <w:r>
        <w:rPr>
          <w:rFonts w:ascii="Times New Roman" w:hAnsi="Times New Roman" w:cs="Times New Roman"/>
          <w:sz w:val="24"/>
          <w:szCs w:val="24"/>
        </w:rPr>
        <w:t>16</w:t>
      </w:r>
      <w:r w:rsidR="008D6599" w:rsidRPr="00701438">
        <w:rPr>
          <w:rFonts w:ascii="Times New Roman" w:hAnsi="Times New Roman" w:cs="Times New Roman"/>
          <w:sz w:val="24"/>
          <w:szCs w:val="24"/>
        </w:rPr>
        <w:t>.4. Порядок подачи заявок на участие в конкурсе.</w:t>
      </w:r>
    </w:p>
    <w:p w:rsidR="00E21B88" w:rsidRPr="00701438" w:rsidRDefault="00E21B88" w:rsidP="00512C26">
      <w:pPr>
        <w:pStyle w:val="ConsPlusTitle"/>
        <w:spacing w:line="276" w:lineRule="auto"/>
        <w:ind w:firstLine="567"/>
        <w:jc w:val="both"/>
        <w:outlineLvl w:val="0"/>
        <w:rPr>
          <w:rFonts w:ascii="Times New Roman" w:hAnsi="Times New Roman" w:cs="Times New Roman"/>
          <w:sz w:val="24"/>
          <w:szCs w:val="24"/>
        </w:rPr>
      </w:pPr>
    </w:p>
    <w:bookmarkEnd w:id="25"/>
    <w:p w:rsidR="008D6599" w:rsidRPr="00701438" w:rsidRDefault="006C39F6" w:rsidP="00512C26">
      <w:pPr>
        <w:pStyle w:val="ConsPlusTitle"/>
        <w:spacing w:line="276" w:lineRule="auto"/>
        <w:ind w:firstLine="567"/>
        <w:jc w:val="both"/>
        <w:outlineLvl w:val="0"/>
        <w:rPr>
          <w:rFonts w:ascii="Times New Roman" w:hAnsi="Times New Roman" w:cs="Times New Roman"/>
          <w:b w:val="0"/>
          <w:sz w:val="24"/>
          <w:szCs w:val="24"/>
        </w:rPr>
      </w:pPr>
      <w:r>
        <w:rPr>
          <w:rFonts w:ascii="Times New Roman" w:hAnsi="Times New Roman" w:cs="Times New Roman"/>
          <w:b w:val="0"/>
          <w:sz w:val="24"/>
          <w:szCs w:val="24"/>
        </w:rPr>
        <w:t>16</w:t>
      </w:r>
      <w:r w:rsidR="008D6599" w:rsidRPr="00701438">
        <w:rPr>
          <w:rFonts w:ascii="Times New Roman" w:hAnsi="Times New Roman" w:cs="Times New Roman"/>
          <w:b w:val="0"/>
          <w:sz w:val="24"/>
          <w:szCs w:val="24"/>
        </w:rPr>
        <w:t>.4.1. Для участия в конкурсе участник закупки подает заявку на участие в конкурсе в срок и по форме, которые установлены конкурсной документацией.</w:t>
      </w:r>
    </w:p>
    <w:p w:rsidR="008D6599" w:rsidRPr="00701438" w:rsidRDefault="008D6599" w:rsidP="00512C26">
      <w:pPr>
        <w:pStyle w:val="ConsPlusTitle"/>
        <w:spacing w:line="276" w:lineRule="auto"/>
        <w:ind w:firstLine="567"/>
        <w:jc w:val="both"/>
        <w:outlineLvl w:val="0"/>
        <w:rPr>
          <w:rFonts w:ascii="Times New Roman" w:hAnsi="Times New Roman" w:cs="Times New Roman"/>
          <w:b w:val="0"/>
          <w:sz w:val="24"/>
          <w:szCs w:val="24"/>
        </w:rPr>
      </w:pPr>
      <w:r w:rsidRPr="00701438">
        <w:rPr>
          <w:rFonts w:ascii="Times New Roman" w:hAnsi="Times New Roman" w:cs="Times New Roman"/>
          <w:b w:val="0"/>
          <w:sz w:val="24"/>
          <w:szCs w:val="24"/>
        </w:rPr>
        <w:t>Участник закупки подает заявку на участие в конкурсе в письменной форме в запечатанном конверте или в форме электронного документа.</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D6599" w:rsidRPr="00701438" w:rsidRDefault="00512C26"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16</w:t>
      </w:r>
      <w:r w:rsidR="008D6599" w:rsidRPr="00701438">
        <w:rPr>
          <w:rFonts w:ascii="Times New Roman" w:hAnsi="Times New Roman" w:cs="Times New Roman"/>
          <w:sz w:val="24"/>
          <w:szCs w:val="24"/>
        </w:rPr>
        <w:t>.4.2. Заявка на участие в конкурсе должна содержать:</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 сведения и документы об участнике закупки, подавшем такую заявку:</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б) полученную не ранее чем за шесть месяцев до дня размещения </w:t>
      </w:r>
      <w:r w:rsidR="009E18B0">
        <w:rPr>
          <w:rFonts w:ascii="Times New Roman" w:hAnsi="Times New Roman" w:cs="Times New Roman"/>
          <w:sz w:val="24"/>
          <w:szCs w:val="24"/>
        </w:rPr>
        <w:t>в единой информационной системе</w:t>
      </w:r>
      <w:r w:rsidRPr="00701438">
        <w:rPr>
          <w:rFonts w:ascii="Times New Roman" w:hAnsi="Times New Roman" w:cs="Times New Roman"/>
          <w:sz w:val="24"/>
          <w:szCs w:val="24"/>
        </w:rPr>
        <w:t xml:space="preserve">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009E18B0">
        <w:rPr>
          <w:rFonts w:ascii="Times New Roman" w:hAnsi="Times New Roman" w:cs="Times New Roman"/>
          <w:sz w:val="24"/>
          <w:szCs w:val="24"/>
        </w:rPr>
        <w:t xml:space="preserve">в единой информационной системе </w:t>
      </w:r>
      <w:r w:rsidRPr="00701438">
        <w:rPr>
          <w:rFonts w:ascii="Times New Roman" w:hAnsi="Times New Roman" w:cs="Times New Roman"/>
          <w:sz w:val="24"/>
          <w:szCs w:val="24"/>
        </w:rPr>
        <w:t xml:space="preserve">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w:t>
      </w:r>
      <w:r w:rsidRPr="00701438">
        <w:rPr>
          <w:rFonts w:ascii="Times New Roman" w:hAnsi="Times New Roman" w:cs="Times New Roman"/>
          <w:sz w:val="24"/>
          <w:szCs w:val="24"/>
        </w:rPr>
        <w:lastRenderedPageBreak/>
        <w:t xml:space="preserve">месяцев до дня размещения </w:t>
      </w:r>
      <w:r w:rsidR="009E18B0">
        <w:rPr>
          <w:rFonts w:ascii="Times New Roman" w:hAnsi="Times New Roman" w:cs="Times New Roman"/>
          <w:sz w:val="24"/>
          <w:szCs w:val="24"/>
        </w:rPr>
        <w:t xml:space="preserve">в единой информационной системе </w:t>
      </w:r>
      <w:r w:rsidRPr="00701438">
        <w:rPr>
          <w:rFonts w:ascii="Times New Roman" w:hAnsi="Times New Roman" w:cs="Times New Roman"/>
          <w:sz w:val="24"/>
          <w:szCs w:val="24"/>
        </w:rPr>
        <w:t>извещения о проведении открытого конкурса;</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д) копии учредительных документов участника закупки (для юридических лиц);</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3) документы или копии документов, подтверждающих соответствие участника закупки  установленным требованиям и условиям допуска к участию в конкурсе:</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б) копии документов, подтверждающих соответствие участника закупки требованию, установленному подпунктом а) </w:t>
      </w:r>
      <w:hyperlink r:id="rId16" w:history="1">
        <w:r w:rsidRPr="00701438">
          <w:rPr>
            <w:rStyle w:val="a3"/>
            <w:rFonts w:ascii="Times New Roman" w:hAnsi="Times New Roman" w:cs="Times New Roman"/>
            <w:color w:val="auto"/>
            <w:sz w:val="24"/>
            <w:szCs w:val="24"/>
            <w:u w:val="none"/>
          </w:rPr>
          <w:t>пункта 1 раздела</w:t>
        </w:r>
      </w:hyperlink>
      <w:r w:rsidRPr="00701438">
        <w:rPr>
          <w:rFonts w:ascii="Times New Roman" w:hAnsi="Times New Roman" w:cs="Times New Roman"/>
          <w:sz w:val="24"/>
          <w:szCs w:val="24"/>
        </w:rPr>
        <w:t xml:space="preserve"> 7.3.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w:t>
      </w:r>
      <w:r w:rsidRPr="00701438">
        <w:rPr>
          <w:rFonts w:ascii="Times New Roman" w:hAnsi="Times New Roman" w:cs="Times New Roman"/>
          <w:sz w:val="24"/>
          <w:szCs w:val="24"/>
        </w:rPr>
        <w:lastRenderedPageBreak/>
        <w:t>услуг, такие товары, работы, услуги являются предметом конкурса и данные требования предусмотрены конкурсной документацией.</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w:t>
      </w:r>
      <w:r w:rsidR="00512C26">
        <w:rPr>
          <w:rFonts w:ascii="Times New Roman" w:hAnsi="Times New Roman" w:cs="Times New Roman"/>
          <w:sz w:val="24"/>
          <w:szCs w:val="24"/>
        </w:rPr>
        <w:t>6</w:t>
      </w:r>
      <w:r w:rsidRPr="00701438">
        <w:rPr>
          <w:rFonts w:ascii="Times New Roman" w:hAnsi="Times New Roman" w:cs="Times New Roman"/>
          <w:sz w:val="24"/>
          <w:szCs w:val="24"/>
        </w:rPr>
        <w:t>.4.3. В заявке на участие в конкурсе декларируется соответствие участника размещения заказа требованиям, предусмотренным в подпунктах б)  в)  г)  д)</w:t>
      </w:r>
      <w:hyperlink r:id="rId17" w:history="1">
        <w:r w:rsidRPr="00701438">
          <w:rPr>
            <w:rStyle w:val="a3"/>
            <w:rFonts w:ascii="Times New Roman" w:hAnsi="Times New Roman" w:cs="Times New Roman"/>
            <w:color w:val="auto"/>
            <w:sz w:val="24"/>
            <w:szCs w:val="24"/>
            <w:u w:val="none"/>
          </w:rPr>
          <w:t xml:space="preserve"> пункта 1 раздела</w:t>
        </w:r>
      </w:hyperlink>
      <w:r w:rsidRPr="00701438">
        <w:rPr>
          <w:rFonts w:ascii="Times New Roman" w:hAnsi="Times New Roman" w:cs="Times New Roman"/>
          <w:sz w:val="24"/>
          <w:szCs w:val="24"/>
        </w:rPr>
        <w:t xml:space="preserve"> 7.3. настоящего Положения.</w:t>
      </w:r>
    </w:p>
    <w:p w:rsidR="008D6599" w:rsidRPr="00701438" w:rsidRDefault="00512C26"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16</w:t>
      </w:r>
      <w:r w:rsidR="008D6599" w:rsidRPr="00701438">
        <w:rPr>
          <w:rFonts w:ascii="Times New Roman" w:hAnsi="Times New Roman" w:cs="Times New Roman"/>
          <w:sz w:val="24"/>
          <w:szCs w:val="24"/>
        </w:rPr>
        <w:t>.4.4.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w:t>
      </w:r>
    </w:p>
    <w:p w:rsidR="008D6599" w:rsidRPr="00701438" w:rsidRDefault="00512C26"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16</w:t>
      </w:r>
      <w:r w:rsidR="008D6599" w:rsidRPr="00701438">
        <w:rPr>
          <w:rFonts w:ascii="Times New Roman" w:hAnsi="Times New Roman" w:cs="Times New Roman"/>
          <w:sz w:val="24"/>
          <w:szCs w:val="24"/>
        </w:rPr>
        <w:t xml:space="preserve">.4.5. Участник закупки вправе подать только одну заявку на участие в конкурсе в отношении каждого предмета конкурса (лота). </w:t>
      </w:r>
    </w:p>
    <w:p w:rsidR="008D6599" w:rsidRPr="00701438" w:rsidRDefault="00512C26"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16</w:t>
      </w:r>
      <w:r w:rsidR="008D6599" w:rsidRPr="00701438">
        <w:rPr>
          <w:rFonts w:ascii="Times New Roman" w:hAnsi="Times New Roman" w:cs="Times New Roman"/>
          <w:sz w:val="24"/>
          <w:szCs w:val="24"/>
        </w:rPr>
        <w:t>.4.6.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8D6599" w:rsidRPr="00701438" w:rsidRDefault="00512C26"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16</w:t>
      </w:r>
      <w:r w:rsidR="008D6599" w:rsidRPr="00701438">
        <w:rPr>
          <w:rFonts w:ascii="Times New Roman" w:hAnsi="Times New Roman" w:cs="Times New Roman"/>
          <w:sz w:val="24"/>
          <w:szCs w:val="24"/>
        </w:rPr>
        <w:t>.4.7. Участник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8D6599" w:rsidRPr="00701438" w:rsidRDefault="00512C26"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16</w:t>
      </w:r>
      <w:r w:rsidR="008D6599" w:rsidRPr="00701438">
        <w:rPr>
          <w:rFonts w:ascii="Times New Roman" w:hAnsi="Times New Roman" w:cs="Times New Roman"/>
          <w:sz w:val="24"/>
          <w:szCs w:val="24"/>
        </w:rPr>
        <w:t>.4.8.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закупки.</w:t>
      </w:r>
    </w:p>
    <w:p w:rsidR="008D6599" w:rsidRPr="00701438" w:rsidRDefault="00512C26"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16</w:t>
      </w:r>
      <w:r w:rsidR="008D6599" w:rsidRPr="00701438">
        <w:rPr>
          <w:rFonts w:ascii="Times New Roman" w:hAnsi="Times New Roman" w:cs="Times New Roman"/>
          <w:sz w:val="24"/>
          <w:szCs w:val="24"/>
        </w:rPr>
        <w:t>.4.9.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D6599" w:rsidRPr="00701438" w:rsidRDefault="00512C26"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16</w:t>
      </w:r>
      <w:r w:rsidR="008D6599" w:rsidRPr="00701438">
        <w:rPr>
          <w:rFonts w:ascii="Times New Roman" w:hAnsi="Times New Roman" w:cs="Times New Roman"/>
          <w:sz w:val="24"/>
          <w:szCs w:val="24"/>
        </w:rPr>
        <w:t xml:space="preserve">.4.10.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контракта, прилагаемого к конкурсной документации. При этом договор заключается с участником закупки, подавшим указанную заявку, на условиях и по цене контракта, которые предусмотрены заявкой на участие в конкурсе и конкурсной документацией, Участник закупки, подавший указанную заявку, не вправе отказаться от заключения контракта. Денежные средства, внесенные в качестве обеспечения заявки на </w:t>
      </w:r>
      <w:r w:rsidR="008D6599" w:rsidRPr="00701438">
        <w:rPr>
          <w:rFonts w:ascii="Times New Roman" w:hAnsi="Times New Roman" w:cs="Times New Roman"/>
          <w:sz w:val="24"/>
          <w:szCs w:val="24"/>
        </w:rPr>
        <w:lastRenderedPageBreak/>
        <w:t>участие в конкурсе, возвращаются участнику закупки в течение пяти рабочих дней со дня заключения с ним договора. При непредставлении Заказчику таким участником закупки в срок, предусмотренный конкурсной документацией, подписанного договора, а также обеспечения исполнения контракта в случае, если Заказчиком было установлено требование обеспечения исполнения контракта, такой участник закупки признается уклонившимся от заключения контракта. Заказчиком в течение пяти дней с момента окончания срока заключения договора направляются в уполномоченный орган сведения о таком участнике для включения его в Реестр недобросовестных поставщиков.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8D6599" w:rsidRPr="00701438" w:rsidRDefault="00512C26" w:rsidP="00512C26">
      <w:pPr>
        <w:autoSpaceDE w:val="0"/>
        <w:autoSpaceDN w:val="0"/>
        <w:adjustRightInd w:val="0"/>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t>16</w:t>
      </w:r>
      <w:r w:rsidR="008D6599" w:rsidRPr="00701438">
        <w:rPr>
          <w:rFonts w:ascii="Times New Roman" w:hAnsi="Times New Roman" w:cs="Times New Roman"/>
          <w:sz w:val="24"/>
          <w:szCs w:val="24"/>
        </w:rPr>
        <w:t>.4.11. В случае, если по окончании срока подачи заявок на участие в конкурсе не подана ни одна заявка на участие в конкурсе или подана только одна заявка, несоответствующая требованиям и условиям, предусмотренным конкурсной документацией, Заказчик имеет право осуществить закупку товара, работы, услуги из единственного источника либо назначить проведение повторной закупочной процедуры с изменением требований конкурсной документации.</w:t>
      </w:r>
    </w:p>
    <w:p w:rsidR="006634BD" w:rsidRPr="00701438" w:rsidRDefault="006634BD" w:rsidP="00512C26">
      <w:pPr>
        <w:autoSpaceDE w:val="0"/>
        <w:autoSpaceDN w:val="0"/>
        <w:adjustRightInd w:val="0"/>
        <w:spacing w:after="0"/>
        <w:jc w:val="both"/>
        <w:outlineLvl w:val="1"/>
        <w:rPr>
          <w:rFonts w:ascii="Times New Roman" w:hAnsi="Times New Roman" w:cs="Times New Roman"/>
          <w:b/>
          <w:sz w:val="24"/>
          <w:szCs w:val="24"/>
        </w:rPr>
      </w:pPr>
    </w:p>
    <w:p w:rsidR="008D6599" w:rsidRDefault="008D6599" w:rsidP="00512C26">
      <w:pPr>
        <w:autoSpaceDE w:val="0"/>
        <w:autoSpaceDN w:val="0"/>
        <w:adjustRightInd w:val="0"/>
        <w:spacing w:after="0"/>
        <w:ind w:firstLine="567"/>
        <w:jc w:val="both"/>
        <w:outlineLvl w:val="1"/>
        <w:rPr>
          <w:rFonts w:ascii="Times New Roman" w:hAnsi="Times New Roman" w:cs="Times New Roman"/>
          <w:b/>
          <w:sz w:val="24"/>
          <w:szCs w:val="24"/>
        </w:rPr>
      </w:pPr>
      <w:bookmarkStart w:id="26" w:name="тема165"/>
      <w:r w:rsidRPr="00701438">
        <w:rPr>
          <w:rFonts w:ascii="Times New Roman" w:hAnsi="Times New Roman" w:cs="Times New Roman"/>
          <w:b/>
          <w:sz w:val="24"/>
          <w:szCs w:val="24"/>
        </w:rPr>
        <w:t>1</w:t>
      </w:r>
      <w:r w:rsidR="00215778">
        <w:rPr>
          <w:rFonts w:ascii="Times New Roman" w:hAnsi="Times New Roman" w:cs="Times New Roman"/>
          <w:b/>
          <w:sz w:val="24"/>
          <w:szCs w:val="24"/>
        </w:rPr>
        <w:t>6</w:t>
      </w:r>
      <w:r w:rsidRPr="00701438">
        <w:rPr>
          <w:rFonts w:ascii="Times New Roman" w:hAnsi="Times New Roman" w:cs="Times New Roman"/>
          <w:b/>
          <w:sz w:val="24"/>
          <w:szCs w:val="24"/>
        </w:rPr>
        <w:t>.5. Порядок вскрытия конвертов</w:t>
      </w:r>
      <w:bookmarkEnd w:id="26"/>
    </w:p>
    <w:p w:rsidR="00E21B88" w:rsidRPr="00701438" w:rsidRDefault="00E21B88" w:rsidP="00512C26">
      <w:pPr>
        <w:autoSpaceDE w:val="0"/>
        <w:autoSpaceDN w:val="0"/>
        <w:adjustRightInd w:val="0"/>
        <w:spacing w:after="0"/>
        <w:ind w:firstLine="567"/>
        <w:jc w:val="both"/>
        <w:outlineLvl w:val="1"/>
        <w:rPr>
          <w:rFonts w:ascii="Times New Roman" w:hAnsi="Times New Roman" w:cs="Times New Roman"/>
          <w:b/>
          <w:sz w:val="24"/>
          <w:szCs w:val="24"/>
        </w:rPr>
      </w:pP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w:t>
      </w:r>
      <w:r w:rsidR="00215778">
        <w:rPr>
          <w:rFonts w:ascii="Times New Roman" w:hAnsi="Times New Roman" w:cs="Times New Roman"/>
          <w:sz w:val="24"/>
          <w:szCs w:val="24"/>
        </w:rPr>
        <w:t>6</w:t>
      </w:r>
      <w:r w:rsidRPr="00701438">
        <w:rPr>
          <w:rFonts w:ascii="Times New Roman" w:hAnsi="Times New Roman" w:cs="Times New Roman"/>
          <w:sz w:val="24"/>
          <w:szCs w:val="24"/>
        </w:rPr>
        <w:t>.5.1.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b/>
          <w:sz w:val="24"/>
          <w:szCs w:val="24"/>
        </w:rPr>
      </w:pPr>
      <w:r w:rsidRPr="00701438">
        <w:rPr>
          <w:rFonts w:ascii="Times New Roman" w:hAnsi="Times New Roman" w:cs="Times New Roman"/>
          <w:sz w:val="24"/>
          <w:szCs w:val="24"/>
        </w:rPr>
        <w:t>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организатору закупки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8D6599" w:rsidRPr="00701438" w:rsidRDefault="00215778"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16</w:t>
      </w:r>
      <w:r w:rsidR="008D6599" w:rsidRPr="00701438">
        <w:rPr>
          <w:rFonts w:ascii="Times New Roman" w:hAnsi="Times New Roman" w:cs="Times New Roman"/>
          <w:sz w:val="24"/>
          <w:szCs w:val="24"/>
        </w:rPr>
        <w:t>.5.2.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 xml:space="preserve">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w:t>
      </w:r>
      <w:r w:rsidRPr="00701438">
        <w:rPr>
          <w:rFonts w:ascii="Times New Roman" w:hAnsi="Times New Roman" w:cs="Times New Roman"/>
          <w:sz w:val="24"/>
          <w:szCs w:val="24"/>
        </w:rPr>
        <w:lastRenderedPageBreak/>
        <w:t>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8D6599" w:rsidRPr="00701438" w:rsidRDefault="00215778"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16</w:t>
      </w:r>
      <w:r w:rsidR="008D6599" w:rsidRPr="00701438">
        <w:rPr>
          <w:rFonts w:ascii="Times New Roman" w:hAnsi="Times New Roman" w:cs="Times New Roman"/>
          <w:sz w:val="24"/>
          <w:szCs w:val="24"/>
        </w:rPr>
        <w:t xml:space="preserve">.5.3.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организатором закупки в течение трех дней, следующих после дня подписания такого протокола, </w:t>
      </w:r>
      <w:r w:rsidR="009E18B0">
        <w:rPr>
          <w:rFonts w:ascii="Times New Roman" w:hAnsi="Times New Roman" w:cs="Times New Roman"/>
          <w:sz w:val="24"/>
          <w:szCs w:val="24"/>
        </w:rPr>
        <w:t>в единой информационной системе</w:t>
      </w:r>
      <w:r w:rsidR="008D6599" w:rsidRPr="00701438">
        <w:rPr>
          <w:rFonts w:ascii="Times New Roman" w:hAnsi="Times New Roman" w:cs="Times New Roman"/>
          <w:sz w:val="24"/>
          <w:szCs w:val="24"/>
        </w:rPr>
        <w:t>.</w:t>
      </w:r>
    </w:p>
    <w:p w:rsidR="008D6599" w:rsidRPr="00701438" w:rsidRDefault="00215778"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16</w:t>
      </w:r>
      <w:r w:rsidR="008D6599" w:rsidRPr="00701438">
        <w:rPr>
          <w:rFonts w:ascii="Times New Roman" w:hAnsi="Times New Roman" w:cs="Times New Roman"/>
          <w:sz w:val="24"/>
          <w:szCs w:val="24"/>
        </w:rPr>
        <w:t>.5.4. Организатор закупки обязан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D6599" w:rsidRPr="00512C26" w:rsidRDefault="00215778"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16</w:t>
      </w:r>
      <w:r w:rsidR="008D6599" w:rsidRPr="00701438">
        <w:rPr>
          <w:rFonts w:ascii="Times New Roman" w:hAnsi="Times New Roman" w:cs="Times New Roman"/>
          <w:sz w:val="24"/>
          <w:szCs w:val="24"/>
        </w:rPr>
        <w:t>.5.5.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закупки. В случае, если было установлено требование обеспечения заявки на участие в конкурсе, организатор закупки обязан вернуть внесенные в качестве обеспечения заявки на участие в конкурсе денежные средства указанным участникам закупки в течение пяти рабочих дней со дня подп</w:t>
      </w:r>
      <w:r w:rsidR="008D6599" w:rsidRPr="00512C26">
        <w:rPr>
          <w:rFonts w:ascii="Times New Roman" w:hAnsi="Times New Roman" w:cs="Times New Roman"/>
          <w:sz w:val="24"/>
          <w:szCs w:val="24"/>
        </w:rPr>
        <w:t>исания протокола оценки и сопоставления заявок на участие в конкурсе.</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b/>
          <w:sz w:val="24"/>
          <w:szCs w:val="24"/>
        </w:rPr>
      </w:pPr>
    </w:p>
    <w:p w:rsidR="008D6599" w:rsidRPr="00512C26" w:rsidRDefault="00215778" w:rsidP="00512C26">
      <w:pPr>
        <w:autoSpaceDE w:val="0"/>
        <w:autoSpaceDN w:val="0"/>
        <w:adjustRightInd w:val="0"/>
        <w:spacing w:after="0"/>
        <w:ind w:firstLine="567"/>
        <w:jc w:val="both"/>
        <w:outlineLvl w:val="1"/>
        <w:rPr>
          <w:rFonts w:ascii="Times New Roman" w:hAnsi="Times New Roman" w:cs="Times New Roman"/>
          <w:b/>
          <w:sz w:val="24"/>
          <w:szCs w:val="24"/>
        </w:rPr>
      </w:pPr>
      <w:bookmarkStart w:id="27" w:name="тема166"/>
      <w:r w:rsidRPr="00512C26">
        <w:rPr>
          <w:rFonts w:ascii="Times New Roman" w:hAnsi="Times New Roman" w:cs="Times New Roman"/>
          <w:b/>
          <w:sz w:val="24"/>
          <w:szCs w:val="24"/>
        </w:rPr>
        <w:t>16</w:t>
      </w:r>
      <w:r w:rsidR="008D6599" w:rsidRPr="00512C26">
        <w:rPr>
          <w:rFonts w:ascii="Times New Roman" w:hAnsi="Times New Roman" w:cs="Times New Roman"/>
          <w:b/>
          <w:sz w:val="24"/>
          <w:szCs w:val="24"/>
        </w:rPr>
        <w:t>.6. Порядок рассмотрения заявок на участие в конкурсе</w:t>
      </w:r>
    </w:p>
    <w:bookmarkEnd w:id="27"/>
    <w:p w:rsidR="00E21B88" w:rsidRPr="00512C26" w:rsidRDefault="00E21B88" w:rsidP="00512C26">
      <w:pPr>
        <w:autoSpaceDE w:val="0"/>
        <w:autoSpaceDN w:val="0"/>
        <w:adjustRightInd w:val="0"/>
        <w:spacing w:after="0"/>
        <w:ind w:firstLine="567"/>
        <w:jc w:val="both"/>
        <w:outlineLvl w:val="1"/>
        <w:rPr>
          <w:rFonts w:ascii="Times New Roman" w:hAnsi="Times New Roman" w:cs="Times New Roman"/>
          <w:b/>
          <w:sz w:val="24"/>
          <w:szCs w:val="24"/>
        </w:rPr>
      </w:pPr>
    </w:p>
    <w:p w:rsidR="008D6599" w:rsidRPr="00512C26" w:rsidRDefault="00215778"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16</w:t>
      </w:r>
      <w:r w:rsidR="008D6599" w:rsidRPr="00512C26">
        <w:rPr>
          <w:rFonts w:ascii="Times New Roman" w:hAnsi="Times New Roman" w:cs="Times New Roman"/>
          <w:sz w:val="24"/>
          <w:szCs w:val="24"/>
        </w:rPr>
        <w:t>.6.1.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D6599" w:rsidRPr="00512C26" w:rsidRDefault="00215778"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16</w:t>
      </w:r>
      <w:r w:rsidR="008D6599" w:rsidRPr="00512C26">
        <w:rPr>
          <w:rFonts w:ascii="Times New Roman" w:hAnsi="Times New Roman" w:cs="Times New Roman"/>
          <w:sz w:val="24"/>
          <w:szCs w:val="24"/>
        </w:rPr>
        <w:t xml:space="preserve">.6.2.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 xml:space="preserve">об участниках закупки, подавших заявки на участие в конкурсе, </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 xml:space="preserve">решение о допуске участника закупки к участию в конкурсе и о признании его участником конкурса </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 xml:space="preserve">или об отказе в допуске участника закупки к участию в конкурсе, с обоснованием такого решения и с указанием положений настоящего Положения,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lastRenderedPageBreak/>
        <w:t xml:space="preserve">Указанный протокол в течение трех дней после его подписания размещается организатором закупки </w:t>
      </w:r>
      <w:r w:rsidR="009E18B0" w:rsidRPr="00512C26">
        <w:rPr>
          <w:rFonts w:ascii="Times New Roman" w:hAnsi="Times New Roman" w:cs="Times New Roman"/>
          <w:sz w:val="24"/>
          <w:szCs w:val="24"/>
        </w:rPr>
        <w:t>в единой информационной системе</w:t>
      </w:r>
      <w:r w:rsidRPr="00512C26">
        <w:rPr>
          <w:rFonts w:ascii="Times New Roman" w:hAnsi="Times New Roman" w:cs="Times New Roman"/>
          <w:sz w:val="24"/>
          <w:szCs w:val="24"/>
        </w:rPr>
        <w:t>. Участникам закупки направляются уведомления о принятых конкурсной комиссией решениях не позднее дня, следующего за днем подписания указанного протокола.</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подавшему заявку на участие в конкурсе и не допущенному к участию в конкурсе, в течение пяти рабочих дней со дня подписания протокола. </w:t>
      </w:r>
    </w:p>
    <w:p w:rsidR="008D6599" w:rsidRPr="00512C26" w:rsidRDefault="00215778"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16</w:t>
      </w:r>
      <w:r w:rsidR="008D6599" w:rsidRPr="00512C26">
        <w:rPr>
          <w:rFonts w:ascii="Times New Roman" w:hAnsi="Times New Roman" w:cs="Times New Roman"/>
          <w:sz w:val="24"/>
          <w:szCs w:val="24"/>
        </w:rPr>
        <w:t xml:space="preserve">.6.3.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Денежные средства, внесенные в качестве обеспечения заявки на участие в конкурсе, возвращаются участнику, допущенному к участию в конкурсе, в течение пяти рабочих дней со дня заключения с ним договора.</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p>
    <w:p w:rsidR="006634BD" w:rsidRPr="00512C26" w:rsidRDefault="006634BD" w:rsidP="00512C26">
      <w:pPr>
        <w:autoSpaceDE w:val="0"/>
        <w:autoSpaceDN w:val="0"/>
        <w:adjustRightInd w:val="0"/>
        <w:spacing w:after="0"/>
        <w:ind w:firstLine="567"/>
        <w:jc w:val="both"/>
        <w:outlineLvl w:val="1"/>
        <w:rPr>
          <w:rFonts w:ascii="Times New Roman" w:hAnsi="Times New Roman" w:cs="Times New Roman"/>
          <w:sz w:val="24"/>
          <w:szCs w:val="24"/>
        </w:rPr>
      </w:pPr>
    </w:p>
    <w:p w:rsidR="008D6599" w:rsidRPr="00512C26" w:rsidRDefault="00215778" w:rsidP="00512C26">
      <w:pPr>
        <w:autoSpaceDE w:val="0"/>
        <w:autoSpaceDN w:val="0"/>
        <w:adjustRightInd w:val="0"/>
        <w:spacing w:after="0"/>
        <w:ind w:firstLine="567"/>
        <w:jc w:val="both"/>
        <w:outlineLvl w:val="1"/>
        <w:rPr>
          <w:rFonts w:ascii="Times New Roman" w:hAnsi="Times New Roman" w:cs="Times New Roman"/>
          <w:b/>
          <w:sz w:val="24"/>
          <w:szCs w:val="24"/>
        </w:rPr>
      </w:pPr>
      <w:bookmarkStart w:id="28" w:name="тема167"/>
      <w:r w:rsidRPr="00512C26">
        <w:rPr>
          <w:rFonts w:ascii="Times New Roman" w:hAnsi="Times New Roman" w:cs="Times New Roman"/>
          <w:b/>
          <w:sz w:val="24"/>
          <w:szCs w:val="24"/>
        </w:rPr>
        <w:t>16</w:t>
      </w:r>
      <w:r w:rsidR="008D6599" w:rsidRPr="00512C26">
        <w:rPr>
          <w:rFonts w:ascii="Times New Roman" w:hAnsi="Times New Roman" w:cs="Times New Roman"/>
          <w:b/>
          <w:sz w:val="24"/>
          <w:szCs w:val="24"/>
        </w:rPr>
        <w:t>.7. Оценка и сопоставление заявок на участие в конкурсе</w:t>
      </w:r>
    </w:p>
    <w:bookmarkEnd w:id="28"/>
    <w:p w:rsidR="00E21B88" w:rsidRPr="00512C26" w:rsidRDefault="00E21B88" w:rsidP="00512C26">
      <w:pPr>
        <w:autoSpaceDE w:val="0"/>
        <w:autoSpaceDN w:val="0"/>
        <w:adjustRightInd w:val="0"/>
        <w:spacing w:after="0"/>
        <w:ind w:firstLine="567"/>
        <w:jc w:val="both"/>
        <w:outlineLvl w:val="1"/>
        <w:rPr>
          <w:rFonts w:ascii="Times New Roman" w:hAnsi="Times New Roman" w:cs="Times New Roman"/>
          <w:b/>
          <w:sz w:val="24"/>
          <w:szCs w:val="24"/>
        </w:rPr>
      </w:pP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1</w:t>
      </w:r>
      <w:r w:rsidR="00215778" w:rsidRPr="00512C26">
        <w:rPr>
          <w:rFonts w:ascii="Times New Roman" w:hAnsi="Times New Roman" w:cs="Times New Roman"/>
          <w:sz w:val="24"/>
          <w:szCs w:val="24"/>
        </w:rPr>
        <w:t>6</w:t>
      </w:r>
      <w:r w:rsidRPr="00512C26">
        <w:rPr>
          <w:rFonts w:ascii="Times New Roman" w:hAnsi="Times New Roman" w:cs="Times New Roman"/>
          <w:sz w:val="24"/>
          <w:szCs w:val="24"/>
        </w:rPr>
        <w:t>.7.1. Оценка и сопоставление заявок осуществляется в соответствии с критериями, установленными конкурсной документацией.</w:t>
      </w:r>
    </w:p>
    <w:p w:rsidR="008D6599" w:rsidRPr="00512C26" w:rsidRDefault="00215778"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16</w:t>
      </w:r>
      <w:r w:rsidR="008D6599" w:rsidRPr="00512C26">
        <w:rPr>
          <w:rFonts w:ascii="Times New Roman" w:hAnsi="Times New Roman" w:cs="Times New Roman"/>
          <w:sz w:val="24"/>
          <w:szCs w:val="24"/>
        </w:rPr>
        <w:t>.7.2. Критериями оценки могут быть:</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1) цена договора;</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2) функциональные характеристики (потребительские свойства) или качественные характеристики товара;</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3) качество работ, услуг и (или) квалификация участника конкурса (включая наличие у участника процедур закупки необходимой профессиональной и технической квалификации, трудовых и финансовых ресурсов, оборудования и других материальных ресурсов для исполнения договора, управленческая компетентность, опыт и деловая репутация) при размещении заказа на выполнение работ, оказание услуг;</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4) расходы на эксплуатацию товара;</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5) расходы на техническое обслуживание товара;</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6) сроки (периоды) поставки товара, выполнения работ, оказания услуг;</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7) срок предоставления гарантии качества товара, работ, услуг;</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8) объем предоставления гарантий качества товара, работ, услуг;</w:t>
      </w:r>
    </w:p>
    <w:p w:rsidR="008D6599" w:rsidRPr="00512C26" w:rsidRDefault="00215778"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16</w:t>
      </w:r>
      <w:r w:rsidR="008D6599" w:rsidRPr="00512C26">
        <w:rPr>
          <w:rFonts w:ascii="Times New Roman" w:hAnsi="Times New Roman" w:cs="Times New Roman"/>
          <w:sz w:val="24"/>
          <w:szCs w:val="24"/>
        </w:rPr>
        <w:t xml:space="preserve">.7.3. </w:t>
      </w:r>
      <w:hyperlink r:id="rId18" w:history="1">
        <w:r w:rsidR="008D6599" w:rsidRPr="00512C26">
          <w:rPr>
            <w:rStyle w:val="a3"/>
            <w:rFonts w:ascii="Times New Roman" w:hAnsi="Times New Roman" w:cs="Times New Roman"/>
            <w:color w:val="auto"/>
            <w:sz w:val="24"/>
            <w:szCs w:val="24"/>
            <w:u w:val="none"/>
          </w:rPr>
          <w:t>Порядок</w:t>
        </w:r>
      </w:hyperlink>
      <w:r w:rsidR="008D6599" w:rsidRPr="00512C26">
        <w:rPr>
          <w:rFonts w:ascii="Times New Roman" w:hAnsi="Times New Roman" w:cs="Times New Roman"/>
          <w:sz w:val="24"/>
          <w:szCs w:val="24"/>
        </w:rPr>
        <w:t xml:space="preserve"> оценки заявок на участие в конкурсе устанавливается конкурсной документацией. </w:t>
      </w:r>
    </w:p>
    <w:p w:rsidR="008D6599" w:rsidRPr="00512C26" w:rsidRDefault="00215778"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16</w:t>
      </w:r>
      <w:r w:rsidR="008D6599" w:rsidRPr="00512C26">
        <w:rPr>
          <w:rFonts w:ascii="Times New Roman" w:hAnsi="Times New Roman" w:cs="Times New Roman"/>
          <w:sz w:val="24"/>
          <w:szCs w:val="24"/>
        </w:rPr>
        <w:t xml:space="preserve">.7.4.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w:t>
      </w:r>
      <w:r w:rsidR="008D6599" w:rsidRPr="00512C26">
        <w:rPr>
          <w:rFonts w:ascii="Times New Roman" w:hAnsi="Times New Roman" w:cs="Times New Roman"/>
          <w:sz w:val="24"/>
          <w:szCs w:val="24"/>
        </w:rPr>
        <w:lastRenderedPageBreak/>
        <w:t>участие в конкурсе, которая поступила ранее других заявок на участие в конкурсе, содержащих такие условия.</w:t>
      </w:r>
    </w:p>
    <w:p w:rsidR="008D6599" w:rsidRPr="00512C26" w:rsidRDefault="00215778"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16</w:t>
      </w:r>
      <w:r w:rsidR="008D6599" w:rsidRPr="00512C26">
        <w:rPr>
          <w:rFonts w:ascii="Times New Roman" w:hAnsi="Times New Roman" w:cs="Times New Roman"/>
          <w:sz w:val="24"/>
          <w:szCs w:val="24"/>
        </w:rPr>
        <w:t>.7.5. Конкурсная комиссия ведет протокол оценки и сопоставления заявок на участие в конкурсе, в котором должны содержаться сведения:</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 xml:space="preserve"> о месте, дате, времени проведения оценки и сопоставления таких заявок, </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 xml:space="preserve">об участниках конкурса, заявки на участие в конкурсе которых были рассмотрены, </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 xml:space="preserve">о порядке оценки и о сопоставлении заявок на участие в конкурсе, </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 xml:space="preserve">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 xml:space="preserve">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8D6599" w:rsidRPr="00512C26"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Заказчик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8D6599" w:rsidRPr="00512C26" w:rsidRDefault="00215778" w:rsidP="00512C26">
      <w:pPr>
        <w:autoSpaceDE w:val="0"/>
        <w:autoSpaceDN w:val="0"/>
        <w:adjustRightInd w:val="0"/>
        <w:spacing w:after="0"/>
        <w:ind w:firstLine="567"/>
        <w:jc w:val="both"/>
        <w:outlineLvl w:val="1"/>
        <w:rPr>
          <w:rFonts w:ascii="Times New Roman" w:hAnsi="Times New Roman" w:cs="Times New Roman"/>
          <w:sz w:val="24"/>
          <w:szCs w:val="24"/>
        </w:rPr>
      </w:pPr>
      <w:r w:rsidRPr="00512C26">
        <w:rPr>
          <w:rFonts w:ascii="Times New Roman" w:hAnsi="Times New Roman" w:cs="Times New Roman"/>
          <w:sz w:val="24"/>
          <w:szCs w:val="24"/>
        </w:rPr>
        <w:t>16</w:t>
      </w:r>
      <w:r w:rsidR="008D6599" w:rsidRPr="00512C26">
        <w:rPr>
          <w:rFonts w:ascii="Times New Roman" w:hAnsi="Times New Roman" w:cs="Times New Roman"/>
          <w:sz w:val="24"/>
          <w:szCs w:val="24"/>
        </w:rPr>
        <w:t xml:space="preserve">.7.6. Протокол оценки и сопоставления заявок на участие в конкурсе размещается </w:t>
      </w:r>
      <w:r w:rsidR="009E18B0" w:rsidRPr="00512C26">
        <w:rPr>
          <w:rFonts w:ascii="Times New Roman" w:hAnsi="Times New Roman" w:cs="Times New Roman"/>
          <w:sz w:val="24"/>
          <w:szCs w:val="24"/>
        </w:rPr>
        <w:t xml:space="preserve">в единой информационной системе </w:t>
      </w:r>
      <w:r w:rsidR="008D6599" w:rsidRPr="00512C26">
        <w:rPr>
          <w:rFonts w:ascii="Times New Roman" w:hAnsi="Times New Roman" w:cs="Times New Roman"/>
          <w:sz w:val="24"/>
          <w:szCs w:val="24"/>
        </w:rPr>
        <w:t>организатором закупки в течение трех дней, следующих после дня подписания указанного протокола.</w:t>
      </w:r>
    </w:p>
    <w:p w:rsidR="006634BD" w:rsidRPr="00701438" w:rsidRDefault="006634BD" w:rsidP="00512C26">
      <w:pPr>
        <w:autoSpaceDE w:val="0"/>
        <w:autoSpaceDN w:val="0"/>
        <w:adjustRightInd w:val="0"/>
        <w:spacing w:after="0"/>
        <w:ind w:firstLine="567"/>
        <w:jc w:val="both"/>
        <w:outlineLvl w:val="0"/>
        <w:rPr>
          <w:rFonts w:ascii="Times New Roman" w:hAnsi="Times New Roman" w:cs="Times New Roman"/>
          <w:sz w:val="24"/>
          <w:szCs w:val="24"/>
        </w:rPr>
      </w:pPr>
    </w:p>
    <w:p w:rsidR="008D6599" w:rsidRDefault="008D6599" w:rsidP="00512C26">
      <w:pPr>
        <w:autoSpaceDE w:val="0"/>
        <w:autoSpaceDN w:val="0"/>
        <w:adjustRightInd w:val="0"/>
        <w:spacing w:after="0"/>
        <w:ind w:firstLine="567"/>
        <w:jc w:val="both"/>
        <w:outlineLvl w:val="1"/>
        <w:rPr>
          <w:rFonts w:ascii="Times New Roman" w:hAnsi="Times New Roman" w:cs="Times New Roman"/>
          <w:b/>
          <w:sz w:val="24"/>
          <w:szCs w:val="24"/>
        </w:rPr>
      </w:pPr>
      <w:bookmarkStart w:id="29" w:name="тема168"/>
      <w:r w:rsidRPr="00701438">
        <w:rPr>
          <w:rFonts w:ascii="Times New Roman" w:hAnsi="Times New Roman" w:cs="Times New Roman"/>
          <w:sz w:val="24"/>
          <w:szCs w:val="24"/>
        </w:rPr>
        <w:tab/>
      </w:r>
      <w:r w:rsidRPr="00701438">
        <w:rPr>
          <w:rFonts w:ascii="Times New Roman" w:hAnsi="Times New Roman" w:cs="Times New Roman"/>
          <w:b/>
          <w:sz w:val="24"/>
          <w:szCs w:val="24"/>
        </w:rPr>
        <w:t>1</w:t>
      </w:r>
      <w:r w:rsidR="00215778">
        <w:rPr>
          <w:rFonts w:ascii="Times New Roman" w:hAnsi="Times New Roman" w:cs="Times New Roman"/>
          <w:b/>
          <w:sz w:val="24"/>
          <w:szCs w:val="24"/>
        </w:rPr>
        <w:t>6</w:t>
      </w:r>
      <w:r w:rsidRPr="00701438">
        <w:rPr>
          <w:rFonts w:ascii="Times New Roman" w:hAnsi="Times New Roman" w:cs="Times New Roman"/>
          <w:b/>
          <w:sz w:val="24"/>
          <w:szCs w:val="24"/>
        </w:rPr>
        <w:t>.8. Заключение договора (контракта) по результатам проведения конкурса</w:t>
      </w:r>
    </w:p>
    <w:bookmarkEnd w:id="29"/>
    <w:p w:rsidR="00E624B2" w:rsidRPr="00905984" w:rsidRDefault="00E624B2" w:rsidP="009A2072">
      <w:pPr>
        <w:pStyle w:val="a8"/>
        <w:numPr>
          <w:ilvl w:val="2"/>
          <w:numId w:val="29"/>
        </w:numPr>
        <w:tabs>
          <w:tab w:val="left" w:pos="840"/>
          <w:tab w:val="left" w:pos="993"/>
        </w:tabs>
        <w:spacing w:before="120" w:after="0"/>
        <w:ind w:left="142" w:firstLine="709"/>
        <w:jc w:val="both"/>
        <w:rPr>
          <w:rFonts w:ascii="Times New Roman" w:hAnsi="Times New Roman" w:cs="Times New Roman"/>
          <w:sz w:val="24"/>
          <w:szCs w:val="24"/>
        </w:rPr>
      </w:pPr>
      <w:r w:rsidRPr="00905984">
        <w:rPr>
          <w:rFonts w:ascii="Times New Roman" w:hAnsi="Times New Roman" w:cs="Times New Roman"/>
          <w:sz w:val="24"/>
          <w:szCs w:val="24"/>
        </w:rPr>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в сроки, установленные настоящим Положением и закупочной Документацией. Если срок заключения договора не определен в закупочной Документации, договор подлежит заключению в сроки, установленные настоящим Положением о закупках. Договор считается заключенным с момента подписания его обеими сторонами при его соответствии по форме и содержанию закупочной Документации;</w:t>
      </w:r>
    </w:p>
    <w:p w:rsidR="00E624B2" w:rsidRPr="00E624B2" w:rsidRDefault="00E624B2" w:rsidP="009A2072">
      <w:pPr>
        <w:tabs>
          <w:tab w:val="left" w:pos="840"/>
          <w:tab w:val="left" w:pos="993"/>
        </w:tabs>
        <w:spacing w:before="120"/>
        <w:ind w:left="142" w:firstLine="709"/>
        <w:jc w:val="both"/>
        <w:rPr>
          <w:rFonts w:ascii="Times New Roman" w:hAnsi="Times New Roman" w:cs="Times New Roman"/>
          <w:sz w:val="24"/>
          <w:szCs w:val="24"/>
        </w:rPr>
      </w:pPr>
      <w:r w:rsidRPr="00E624B2">
        <w:rPr>
          <w:rFonts w:ascii="Times New Roman" w:hAnsi="Times New Roman" w:cs="Times New Roman"/>
          <w:sz w:val="24"/>
          <w:szCs w:val="24"/>
        </w:rPr>
        <w:t>Договор подлежит заключению в срок не ранее 10 календарных и не позднее 20 календарных дней (для конкурентных способов закупки) с момента опубликования соответствующего протокола, если иной срок не указан в закупочной Документации.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E624B2" w:rsidRDefault="00E624B2" w:rsidP="00512C26">
      <w:pPr>
        <w:tabs>
          <w:tab w:val="left" w:pos="993"/>
        </w:tabs>
        <w:autoSpaceDE w:val="0"/>
        <w:autoSpaceDN w:val="0"/>
        <w:adjustRightInd w:val="0"/>
        <w:spacing w:before="120"/>
        <w:ind w:firstLine="709"/>
        <w:jc w:val="both"/>
        <w:rPr>
          <w:rFonts w:ascii="Times New Roman" w:hAnsi="Times New Roman" w:cs="Times New Roman"/>
          <w:sz w:val="24"/>
          <w:szCs w:val="24"/>
        </w:rPr>
      </w:pPr>
      <w:r w:rsidRPr="00E624B2">
        <w:rPr>
          <w:rFonts w:ascii="Times New Roman" w:hAnsi="Times New Roman" w:cs="Times New Roman"/>
          <w:sz w:val="24"/>
          <w:szCs w:val="24"/>
        </w:rPr>
        <w:lastRenderedPageBreak/>
        <w:t>По итогам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8D6599" w:rsidRPr="00701438" w:rsidRDefault="008D6599" w:rsidP="00512C26">
      <w:pPr>
        <w:tabs>
          <w:tab w:val="left" w:pos="993"/>
        </w:tabs>
        <w:autoSpaceDE w:val="0"/>
        <w:autoSpaceDN w:val="0"/>
        <w:adjustRightInd w:val="0"/>
        <w:spacing w:before="120"/>
        <w:ind w:firstLine="709"/>
        <w:jc w:val="both"/>
        <w:rPr>
          <w:rFonts w:ascii="Times New Roman" w:hAnsi="Times New Roman" w:cs="Times New Roman"/>
          <w:sz w:val="24"/>
          <w:szCs w:val="24"/>
        </w:rPr>
      </w:pPr>
      <w:r w:rsidRPr="00E624B2">
        <w:rPr>
          <w:rFonts w:ascii="Times New Roman" w:hAnsi="Times New Roman" w:cs="Times New Roman"/>
          <w:sz w:val="24"/>
          <w:szCs w:val="24"/>
        </w:rPr>
        <w:tab/>
        <w:t>1</w:t>
      </w:r>
      <w:r w:rsidR="00215778" w:rsidRPr="00E624B2">
        <w:rPr>
          <w:rFonts w:ascii="Times New Roman" w:hAnsi="Times New Roman" w:cs="Times New Roman"/>
          <w:sz w:val="24"/>
          <w:szCs w:val="24"/>
        </w:rPr>
        <w:t>6</w:t>
      </w:r>
      <w:r w:rsidRPr="00E624B2">
        <w:rPr>
          <w:rFonts w:ascii="Times New Roman" w:hAnsi="Times New Roman" w:cs="Times New Roman"/>
          <w:sz w:val="24"/>
          <w:szCs w:val="24"/>
        </w:rPr>
        <w:t>.8.</w:t>
      </w:r>
      <w:r w:rsidR="00905984">
        <w:rPr>
          <w:rFonts w:ascii="Times New Roman" w:hAnsi="Times New Roman" w:cs="Times New Roman"/>
          <w:sz w:val="24"/>
          <w:szCs w:val="24"/>
        </w:rPr>
        <w:t>2</w:t>
      </w:r>
      <w:r w:rsidRPr="00E624B2">
        <w:rPr>
          <w:rFonts w:ascii="Times New Roman" w:hAnsi="Times New Roman" w:cs="Times New Roman"/>
          <w:sz w:val="24"/>
          <w:szCs w:val="24"/>
        </w:rPr>
        <w:t>.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w:t>
      </w:r>
      <w:r w:rsidRPr="00701438">
        <w:rPr>
          <w:rFonts w:ascii="Times New Roman" w:hAnsi="Times New Roman" w:cs="Times New Roman"/>
          <w:sz w:val="24"/>
          <w:szCs w:val="24"/>
        </w:rPr>
        <w:t xml:space="preserve"> контракта в случае, если Заказчиком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w:t>
      </w:r>
      <w:r w:rsidR="00215778">
        <w:rPr>
          <w:rFonts w:ascii="Times New Roman" w:hAnsi="Times New Roman" w:cs="Times New Roman"/>
          <w:sz w:val="24"/>
          <w:szCs w:val="24"/>
        </w:rPr>
        <w:t>6</w:t>
      </w:r>
      <w:r w:rsidRPr="00701438">
        <w:rPr>
          <w:rFonts w:ascii="Times New Roman" w:hAnsi="Times New Roman" w:cs="Times New Roman"/>
          <w:sz w:val="24"/>
          <w:szCs w:val="24"/>
        </w:rPr>
        <w:t>.8.</w:t>
      </w:r>
      <w:r w:rsidR="00905984">
        <w:rPr>
          <w:rFonts w:ascii="Times New Roman" w:hAnsi="Times New Roman" w:cs="Times New Roman"/>
          <w:sz w:val="24"/>
          <w:szCs w:val="24"/>
        </w:rPr>
        <w:t>3</w:t>
      </w:r>
      <w:r w:rsidRPr="00701438">
        <w:rPr>
          <w:rFonts w:ascii="Times New Roman" w:hAnsi="Times New Roman" w:cs="Times New Roman"/>
          <w:sz w:val="24"/>
          <w:szCs w:val="24"/>
        </w:rPr>
        <w:t xml:space="preserve">. Сведения об участнике закупки, уклонившемся от заключения договора, направляются в Реестр недобросовестных поставщиков. </w:t>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w:t>
      </w:r>
      <w:r w:rsidR="00215778">
        <w:rPr>
          <w:rFonts w:ascii="Times New Roman" w:hAnsi="Times New Roman" w:cs="Times New Roman"/>
          <w:sz w:val="24"/>
          <w:szCs w:val="24"/>
        </w:rPr>
        <w:t>6</w:t>
      </w:r>
      <w:r w:rsidR="00905984">
        <w:rPr>
          <w:rFonts w:ascii="Times New Roman" w:hAnsi="Times New Roman" w:cs="Times New Roman"/>
          <w:sz w:val="24"/>
          <w:szCs w:val="24"/>
        </w:rPr>
        <w:t>.8.4</w:t>
      </w:r>
      <w:r w:rsidRPr="00701438">
        <w:rPr>
          <w:rFonts w:ascii="Times New Roman" w:hAnsi="Times New Roman" w:cs="Times New Roman"/>
          <w:sz w:val="24"/>
          <w:szCs w:val="24"/>
        </w:rPr>
        <w:t xml:space="preserve">. Договор может быть заключен не ранее чем через десять дней со дня размещения </w:t>
      </w:r>
      <w:r w:rsidR="009E18B0">
        <w:rPr>
          <w:rFonts w:ascii="Times New Roman" w:hAnsi="Times New Roman" w:cs="Times New Roman"/>
          <w:sz w:val="24"/>
          <w:szCs w:val="24"/>
        </w:rPr>
        <w:t xml:space="preserve">в единой информационной системе </w:t>
      </w:r>
      <w:r w:rsidRPr="00701438">
        <w:rPr>
          <w:rFonts w:ascii="Times New Roman" w:hAnsi="Times New Roman" w:cs="Times New Roman"/>
          <w:sz w:val="24"/>
          <w:szCs w:val="24"/>
        </w:rPr>
        <w:t>протокола оценки и сопоставления заявок на участие в конкурсе.</w:t>
      </w:r>
      <w:r w:rsidRPr="00701438">
        <w:rPr>
          <w:rFonts w:ascii="Times New Roman" w:hAnsi="Times New Roman" w:cs="Times New Roman"/>
          <w:sz w:val="24"/>
          <w:szCs w:val="24"/>
        </w:rPr>
        <w:tab/>
      </w: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w:t>
      </w:r>
      <w:r w:rsidR="00215778">
        <w:rPr>
          <w:rFonts w:ascii="Times New Roman" w:hAnsi="Times New Roman" w:cs="Times New Roman"/>
          <w:sz w:val="24"/>
          <w:szCs w:val="24"/>
        </w:rPr>
        <w:t>6</w:t>
      </w:r>
      <w:r w:rsidR="00905984">
        <w:rPr>
          <w:rFonts w:ascii="Times New Roman" w:hAnsi="Times New Roman" w:cs="Times New Roman"/>
          <w:sz w:val="24"/>
          <w:szCs w:val="24"/>
        </w:rPr>
        <w:t>.8.5</w:t>
      </w:r>
      <w:r w:rsidRPr="00701438">
        <w:rPr>
          <w:rFonts w:ascii="Times New Roman" w:hAnsi="Times New Roman" w:cs="Times New Roman"/>
          <w:sz w:val="24"/>
          <w:szCs w:val="24"/>
        </w:rPr>
        <w:t>. В случае, если Заказчиком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такого обеспечения (в виде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документацией).Способ обеспечения исполнения контракта из указанных в настоящей части способов определяется Заказчиком.</w:t>
      </w:r>
    </w:p>
    <w:p w:rsidR="006634BD" w:rsidRPr="00701438" w:rsidRDefault="008D6599" w:rsidP="00512C26">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01438">
        <w:rPr>
          <w:rFonts w:ascii="Times New Roman" w:hAnsi="Times New Roman" w:cs="Times New Roman"/>
          <w:sz w:val="24"/>
          <w:szCs w:val="24"/>
        </w:rPr>
        <w:tab/>
      </w:r>
    </w:p>
    <w:p w:rsidR="008D6599" w:rsidRDefault="008D6599" w:rsidP="00512C26">
      <w:pPr>
        <w:autoSpaceDE w:val="0"/>
        <w:autoSpaceDN w:val="0"/>
        <w:adjustRightInd w:val="0"/>
        <w:spacing w:after="0"/>
        <w:ind w:firstLine="567"/>
        <w:jc w:val="both"/>
        <w:outlineLvl w:val="0"/>
        <w:rPr>
          <w:rFonts w:ascii="Times New Roman" w:hAnsi="Times New Roman" w:cs="Times New Roman"/>
          <w:b/>
          <w:sz w:val="24"/>
          <w:szCs w:val="24"/>
        </w:rPr>
      </w:pPr>
      <w:bookmarkStart w:id="30" w:name="тема17"/>
      <w:r w:rsidRPr="00701438">
        <w:rPr>
          <w:rFonts w:ascii="Times New Roman" w:hAnsi="Times New Roman" w:cs="Times New Roman"/>
          <w:b/>
          <w:sz w:val="24"/>
          <w:szCs w:val="24"/>
        </w:rPr>
        <w:t>1</w:t>
      </w:r>
      <w:r w:rsidR="00D635CF">
        <w:rPr>
          <w:rFonts w:ascii="Times New Roman" w:hAnsi="Times New Roman" w:cs="Times New Roman"/>
          <w:b/>
          <w:sz w:val="24"/>
          <w:szCs w:val="24"/>
        </w:rPr>
        <w:t>7</w:t>
      </w:r>
      <w:r w:rsidRPr="00701438">
        <w:rPr>
          <w:rFonts w:ascii="Times New Roman" w:hAnsi="Times New Roman" w:cs="Times New Roman"/>
          <w:b/>
          <w:sz w:val="24"/>
          <w:szCs w:val="24"/>
        </w:rPr>
        <w:t>. Закрытый конкурс</w:t>
      </w:r>
    </w:p>
    <w:bookmarkEnd w:id="30"/>
    <w:p w:rsidR="00E21B88" w:rsidRPr="00701438" w:rsidRDefault="00E21B88" w:rsidP="00512C26">
      <w:pPr>
        <w:autoSpaceDE w:val="0"/>
        <w:autoSpaceDN w:val="0"/>
        <w:adjustRightInd w:val="0"/>
        <w:spacing w:after="0"/>
        <w:ind w:firstLine="567"/>
        <w:jc w:val="both"/>
        <w:outlineLvl w:val="0"/>
        <w:rPr>
          <w:rFonts w:ascii="Times New Roman" w:hAnsi="Times New Roman" w:cs="Times New Roman"/>
          <w:b/>
          <w:sz w:val="24"/>
          <w:szCs w:val="24"/>
        </w:rPr>
      </w:pPr>
    </w:p>
    <w:p w:rsidR="008D6599" w:rsidRPr="00701438"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r w:rsidRPr="00701438">
        <w:rPr>
          <w:rFonts w:ascii="Times New Roman" w:hAnsi="Times New Roman" w:cs="Times New Roman"/>
          <w:sz w:val="24"/>
          <w:szCs w:val="24"/>
        </w:rPr>
        <w:t>1</w:t>
      </w:r>
      <w:r w:rsidR="00D635CF">
        <w:rPr>
          <w:rFonts w:ascii="Times New Roman" w:hAnsi="Times New Roman" w:cs="Times New Roman"/>
          <w:sz w:val="24"/>
          <w:szCs w:val="24"/>
        </w:rPr>
        <w:t>7</w:t>
      </w:r>
      <w:r w:rsidRPr="00701438">
        <w:rPr>
          <w:rFonts w:ascii="Times New Roman" w:hAnsi="Times New Roman" w:cs="Times New Roman"/>
          <w:sz w:val="24"/>
          <w:szCs w:val="24"/>
        </w:rPr>
        <w:t>.1. При проведении закрытого конкурса применяются положения раздела 13 о проведении открытого конкурса с учетом норм настоящего раздела.</w:t>
      </w:r>
    </w:p>
    <w:p w:rsidR="008D6599" w:rsidRPr="00701438" w:rsidRDefault="00D635CF"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17</w:t>
      </w:r>
      <w:r w:rsidR="008D6599" w:rsidRPr="00701438">
        <w:rPr>
          <w:rFonts w:ascii="Times New Roman" w:hAnsi="Times New Roman" w:cs="Times New Roman"/>
          <w:sz w:val="24"/>
          <w:szCs w:val="24"/>
        </w:rPr>
        <w:t xml:space="preserve">.2.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Организатор закупки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разделом 7 настоящего Положения,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в случае проведения закрытого конкурса при размещении заказа на поставку товара, выполнение работы, оказание услуги, сведения о которых составляют государственную тайну. </w:t>
      </w:r>
    </w:p>
    <w:p w:rsidR="008D6599" w:rsidRPr="00701438" w:rsidRDefault="00D635CF"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17</w:t>
      </w:r>
      <w:r w:rsidR="008D6599" w:rsidRPr="00701438">
        <w:rPr>
          <w:rFonts w:ascii="Times New Roman" w:hAnsi="Times New Roman" w:cs="Times New Roman"/>
          <w:sz w:val="24"/>
          <w:szCs w:val="24"/>
        </w:rPr>
        <w:t xml:space="preserve">.3.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w:t>
      </w:r>
      <w:r w:rsidR="008D6599" w:rsidRPr="00701438">
        <w:rPr>
          <w:rFonts w:ascii="Times New Roman" w:hAnsi="Times New Roman" w:cs="Times New Roman"/>
          <w:sz w:val="24"/>
          <w:szCs w:val="24"/>
        </w:rPr>
        <w:lastRenderedPageBreak/>
        <w:t>электронных документов. Разъяснения положений конкурсной документации должны быть доведены в письменной форме Организатором закупки до сведения всех лиц, которым предоставлена конкурсная документация, с указанием предмета запроса, но без указания участника закупки, от которого поступил запрос.</w:t>
      </w:r>
    </w:p>
    <w:p w:rsidR="008D6599" w:rsidRPr="00701438" w:rsidRDefault="00D635CF"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17</w:t>
      </w:r>
      <w:r w:rsidR="008D6599" w:rsidRPr="00701438">
        <w:rPr>
          <w:rFonts w:ascii="Times New Roman" w:hAnsi="Times New Roman" w:cs="Times New Roman"/>
          <w:sz w:val="24"/>
          <w:szCs w:val="24"/>
        </w:rPr>
        <w:t>.4. Протоколы вскрытия конвертов, оценки и сопоставления заявок на участие в закрытом конкурсе составляется в двух экземплярах. Организатор закупки не позднее дня, следующего после дня подписания протокола, направляют один экземпляр протоколов участникам конкурса.</w:t>
      </w:r>
    </w:p>
    <w:p w:rsidR="008D6599" w:rsidRPr="00701438" w:rsidRDefault="00D635CF"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17</w:t>
      </w:r>
      <w:r w:rsidR="008D6599" w:rsidRPr="00701438">
        <w:rPr>
          <w:rFonts w:ascii="Times New Roman" w:hAnsi="Times New Roman" w:cs="Times New Roman"/>
          <w:sz w:val="24"/>
          <w:szCs w:val="24"/>
        </w:rP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информационно-телекоммуникационной сети "Интернет".</w:t>
      </w:r>
    </w:p>
    <w:p w:rsidR="008D6599" w:rsidRPr="00701438" w:rsidRDefault="00D635CF"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17</w:t>
      </w:r>
      <w:r w:rsidR="008D6599" w:rsidRPr="00701438">
        <w:rPr>
          <w:rFonts w:ascii="Times New Roman" w:hAnsi="Times New Roman" w:cs="Times New Roman"/>
          <w:sz w:val="24"/>
          <w:szCs w:val="24"/>
        </w:rPr>
        <w:t>.6. При проведении закрытого конкурса не допускается осуществлять аудио- и видеозапись.</w:t>
      </w:r>
    </w:p>
    <w:p w:rsidR="008D6599" w:rsidRPr="00701438" w:rsidRDefault="00D635CF" w:rsidP="00512C26">
      <w:pPr>
        <w:autoSpaceDE w:val="0"/>
        <w:autoSpaceDN w:val="0"/>
        <w:adjustRightInd w:val="0"/>
        <w:spacing w:after="0"/>
        <w:ind w:firstLine="567"/>
        <w:jc w:val="both"/>
        <w:outlineLvl w:val="1"/>
        <w:rPr>
          <w:rFonts w:ascii="Times New Roman" w:hAnsi="Times New Roman" w:cs="Times New Roman"/>
          <w:sz w:val="24"/>
          <w:szCs w:val="24"/>
        </w:rPr>
      </w:pPr>
      <w:r>
        <w:rPr>
          <w:rFonts w:ascii="Times New Roman" w:hAnsi="Times New Roman" w:cs="Times New Roman"/>
          <w:sz w:val="24"/>
          <w:szCs w:val="24"/>
        </w:rPr>
        <w:t>17</w:t>
      </w:r>
      <w:r w:rsidR="008D6599" w:rsidRPr="00701438">
        <w:rPr>
          <w:rFonts w:ascii="Times New Roman" w:hAnsi="Times New Roman" w:cs="Times New Roman"/>
          <w:sz w:val="24"/>
          <w:szCs w:val="24"/>
        </w:rPr>
        <w:t>.7.  Организатор конкурса не вправе предоставлять конкурсную документацию лицам, которым не было направлено индивидуальное приглашение.</w:t>
      </w:r>
    </w:p>
    <w:p w:rsidR="008D6599" w:rsidRDefault="008D6599" w:rsidP="00512C26">
      <w:pPr>
        <w:autoSpaceDE w:val="0"/>
        <w:autoSpaceDN w:val="0"/>
        <w:adjustRightInd w:val="0"/>
        <w:spacing w:after="0"/>
        <w:ind w:firstLine="567"/>
        <w:jc w:val="both"/>
        <w:outlineLvl w:val="1"/>
        <w:rPr>
          <w:rFonts w:ascii="Times New Roman" w:hAnsi="Times New Roman" w:cs="Times New Roman"/>
          <w:sz w:val="24"/>
          <w:szCs w:val="24"/>
        </w:rPr>
      </w:pPr>
    </w:p>
    <w:p w:rsidR="008D6599" w:rsidRPr="00F0121C" w:rsidRDefault="00D635CF" w:rsidP="00512C26">
      <w:pPr>
        <w:autoSpaceDE w:val="0"/>
        <w:autoSpaceDN w:val="0"/>
        <w:adjustRightInd w:val="0"/>
        <w:spacing w:after="0"/>
        <w:ind w:firstLine="567"/>
        <w:jc w:val="both"/>
        <w:outlineLvl w:val="0"/>
        <w:rPr>
          <w:rFonts w:ascii="Times New Roman" w:hAnsi="Times New Roman" w:cs="Times New Roman"/>
          <w:b/>
          <w:sz w:val="24"/>
          <w:szCs w:val="24"/>
        </w:rPr>
      </w:pPr>
      <w:bookmarkStart w:id="31" w:name="тема18"/>
      <w:r w:rsidRPr="00F0121C">
        <w:rPr>
          <w:rFonts w:ascii="Times New Roman" w:hAnsi="Times New Roman" w:cs="Times New Roman"/>
          <w:b/>
          <w:sz w:val="24"/>
          <w:szCs w:val="24"/>
        </w:rPr>
        <w:t>18</w:t>
      </w:r>
      <w:r w:rsidR="008D6599" w:rsidRPr="00F0121C">
        <w:rPr>
          <w:rFonts w:ascii="Times New Roman" w:hAnsi="Times New Roman" w:cs="Times New Roman"/>
          <w:b/>
          <w:sz w:val="24"/>
          <w:szCs w:val="24"/>
        </w:rPr>
        <w:t>. Закупка у единственного поставщика</w:t>
      </w:r>
    </w:p>
    <w:bookmarkEnd w:id="31"/>
    <w:p w:rsidR="00E21B88" w:rsidRPr="00701438" w:rsidRDefault="00E21B88" w:rsidP="00512C26">
      <w:pPr>
        <w:autoSpaceDE w:val="0"/>
        <w:autoSpaceDN w:val="0"/>
        <w:adjustRightInd w:val="0"/>
        <w:spacing w:after="0"/>
        <w:ind w:firstLine="567"/>
        <w:jc w:val="both"/>
        <w:outlineLvl w:val="0"/>
        <w:rPr>
          <w:rFonts w:ascii="Times New Roman" w:hAnsi="Times New Roman" w:cs="Times New Roman"/>
          <w:b/>
          <w:sz w:val="24"/>
          <w:szCs w:val="24"/>
        </w:rPr>
      </w:pPr>
    </w:p>
    <w:p w:rsidR="008D6599" w:rsidRPr="00194EF4" w:rsidRDefault="008D6599" w:rsidP="00512C26">
      <w:pPr>
        <w:autoSpaceDE w:val="0"/>
        <w:autoSpaceDN w:val="0"/>
        <w:adjustRightInd w:val="0"/>
        <w:spacing w:after="0"/>
        <w:ind w:firstLine="567"/>
        <w:jc w:val="both"/>
        <w:outlineLvl w:val="0"/>
        <w:rPr>
          <w:rFonts w:ascii="Times New Roman" w:hAnsi="Times New Roman" w:cs="Times New Roman"/>
          <w:sz w:val="24"/>
          <w:szCs w:val="24"/>
        </w:rPr>
      </w:pPr>
      <w:r w:rsidRPr="00194EF4">
        <w:rPr>
          <w:rFonts w:ascii="Times New Roman" w:hAnsi="Times New Roman" w:cs="Times New Roman"/>
          <w:sz w:val="24"/>
          <w:szCs w:val="24"/>
        </w:rPr>
        <w:t>1</w:t>
      </w:r>
      <w:r w:rsidR="00D635CF" w:rsidRPr="00194EF4">
        <w:rPr>
          <w:rFonts w:ascii="Times New Roman" w:hAnsi="Times New Roman" w:cs="Times New Roman"/>
          <w:sz w:val="24"/>
          <w:szCs w:val="24"/>
        </w:rPr>
        <w:t>8</w:t>
      </w:r>
      <w:r w:rsidRPr="00194EF4">
        <w:rPr>
          <w:rFonts w:ascii="Times New Roman" w:hAnsi="Times New Roman" w:cs="Times New Roman"/>
          <w:sz w:val="24"/>
          <w:szCs w:val="24"/>
        </w:rPr>
        <w:t>.1. В рамках подготовки и проведения прямой закупки Заказчиком определяется возможность применения того или иного основания для прямой закупки и определяется потенциальный контрагент.</w:t>
      </w:r>
    </w:p>
    <w:p w:rsidR="00991DE1" w:rsidRPr="00F0367C" w:rsidRDefault="00991DE1" w:rsidP="00512C26">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Под осуществлением закупки у единственного поставщика (подрядчика, исполнителя)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 В зависимости от инициативной закупка у единственного поставщика, подрядчика, исполнителя) может осуществляться путем направления предло</w:t>
      </w:r>
      <w:r w:rsidRPr="00F0367C">
        <w:rPr>
          <w:rFonts w:eastAsiaTheme="minorEastAsia"/>
          <w:color w:val="auto"/>
          <w:lang w:eastAsia="ru-RU"/>
        </w:rPr>
        <w:softHyphen/>
        <w:t>жения о заключении договора конкретному поставщику (подрядчику, исполнителю), либо</w:t>
      </w:r>
      <w:r w:rsidRPr="00F0367C">
        <w:rPr>
          <w:rFonts w:eastAsiaTheme="minorEastAsia"/>
          <w:color w:val="auto"/>
          <w:lang w:eastAsia="ru-RU"/>
        </w:rPr>
        <w:br/>
        <w:t>принятия предложения о заключении договора от одного поставщика (подрядчика, испол</w:t>
      </w:r>
      <w:r w:rsidRPr="00F0367C">
        <w:rPr>
          <w:rFonts w:eastAsiaTheme="minorEastAsia"/>
          <w:color w:val="auto"/>
          <w:lang w:eastAsia="ru-RU"/>
        </w:rPr>
        <w:softHyphen/>
        <w:t>нителя) без рассмотрения конкурирующих предложений.</w:t>
      </w:r>
    </w:p>
    <w:p w:rsidR="00991DE1" w:rsidRPr="00F0367C" w:rsidRDefault="00F0367C" w:rsidP="00512C26">
      <w:pPr>
        <w:pStyle w:val="Default"/>
        <w:spacing w:line="276" w:lineRule="auto"/>
        <w:ind w:firstLine="708"/>
        <w:jc w:val="both"/>
        <w:rPr>
          <w:rFonts w:eastAsiaTheme="minorEastAsia"/>
          <w:color w:val="auto"/>
          <w:lang w:eastAsia="ru-RU"/>
        </w:rPr>
      </w:pPr>
      <w:r w:rsidRPr="00F0367C">
        <w:rPr>
          <w:rFonts w:eastAsiaTheme="minorEastAsia"/>
          <w:color w:val="auto"/>
          <w:lang w:eastAsia="ru-RU"/>
        </w:rPr>
        <w:t>1</w:t>
      </w:r>
      <w:r w:rsidR="00D635CF">
        <w:rPr>
          <w:rFonts w:eastAsiaTheme="minorEastAsia"/>
          <w:color w:val="auto"/>
          <w:lang w:eastAsia="ru-RU"/>
        </w:rPr>
        <w:t>8</w:t>
      </w:r>
      <w:r w:rsidRPr="00F0367C">
        <w:rPr>
          <w:rFonts w:eastAsiaTheme="minorEastAsia"/>
          <w:color w:val="auto"/>
          <w:lang w:eastAsia="ru-RU"/>
        </w:rPr>
        <w:t>.</w:t>
      </w:r>
      <w:r w:rsidR="00991DE1" w:rsidRPr="00F0367C">
        <w:rPr>
          <w:rFonts w:eastAsiaTheme="minorEastAsia"/>
          <w:color w:val="auto"/>
          <w:lang w:eastAsia="ru-RU"/>
        </w:rPr>
        <w:t>2. При осуществлении закупки у единственного поставщика (подрядчика, исполнителя), заказчик размещает в единой информационной системе извещение и документацию об осуществлении такой закупки не позднее, чем за один день до даты заключения договора, за исключением случаев, предусмотренных частями 15 и 16 статьи 4 Федерального закона от 18.07.2011 №223-ФЗ «О закупках товаров, работ, услуг отдельными видами юридических лиц».  В день заключения договора Закупочной комиссией формируется и подписывается всеми членами комиссии протокол закупки у единственного поставщика. Протокол, должен содержать сведения об объеме, цене закупаемых товаров, работ, услуг, сроке исполнения договора, о единственном поставщике (подрядчике, исполнителе) с которым заключается договор.</w:t>
      </w:r>
    </w:p>
    <w:p w:rsidR="00991DE1" w:rsidRPr="00F0367C" w:rsidRDefault="00991DE1" w:rsidP="00512C26">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Протокол размещается в единой информационной системе не позднее чем через три дня со дня его подписания.</w:t>
      </w:r>
    </w:p>
    <w:p w:rsidR="00991DE1" w:rsidRPr="00F0367C" w:rsidRDefault="00D635CF" w:rsidP="00512C26">
      <w:pPr>
        <w:pStyle w:val="Default"/>
        <w:spacing w:line="276" w:lineRule="auto"/>
        <w:ind w:firstLine="708"/>
        <w:jc w:val="both"/>
        <w:rPr>
          <w:rFonts w:eastAsiaTheme="minorEastAsia"/>
          <w:color w:val="auto"/>
          <w:lang w:eastAsia="ru-RU"/>
        </w:rPr>
      </w:pPr>
      <w:r>
        <w:rPr>
          <w:rFonts w:eastAsiaTheme="minorEastAsia"/>
          <w:color w:val="auto"/>
          <w:lang w:eastAsia="ru-RU"/>
        </w:rPr>
        <w:t>18</w:t>
      </w:r>
      <w:r w:rsidR="00F0367C" w:rsidRPr="00F0367C">
        <w:rPr>
          <w:rFonts w:eastAsiaTheme="minorEastAsia"/>
          <w:color w:val="auto"/>
          <w:lang w:eastAsia="ru-RU"/>
        </w:rPr>
        <w:t>.</w:t>
      </w:r>
      <w:r w:rsidR="00991DE1" w:rsidRPr="00F0367C">
        <w:rPr>
          <w:rFonts w:eastAsiaTheme="minorEastAsia"/>
          <w:color w:val="auto"/>
          <w:lang w:eastAsia="ru-RU"/>
        </w:rPr>
        <w:t xml:space="preserve">3. Извещение о закупке у единственного поставщика (подрядчика, исполнителя) является неотъемлемой частью документации о закупке у такого поставщика (подрядчика, исполнителя), сведения, содержащиеся в извещении, должны соответствовать сведениям, содержащимся в такой документации. </w:t>
      </w:r>
    </w:p>
    <w:p w:rsidR="00991DE1" w:rsidRPr="00F0367C" w:rsidRDefault="00991DE1" w:rsidP="00512C26">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lastRenderedPageBreak/>
        <w:t>Извещение о закупке у единственного поставщика (подрядчика, исполнителя) должно содержать следующую информацию:</w:t>
      </w:r>
    </w:p>
    <w:p w:rsidR="00991DE1" w:rsidRPr="00F0367C" w:rsidRDefault="00991DE1" w:rsidP="00512C26">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1) способ закупки, при этом указывается, что данная закупка не является конкурентным способом закупки и поставщик (подрядчик, исполнитель) определен заказчиком; </w:t>
      </w:r>
    </w:p>
    <w:p w:rsidR="00991DE1" w:rsidRPr="00F0367C" w:rsidRDefault="00991DE1" w:rsidP="00512C26">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2) наименование, место нахождения, почтовый адрес, адрес электронной почты, номер контактного телефона заказчика; </w:t>
      </w:r>
    </w:p>
    <w:p w:rsidR="00991DE1" w:rsidRPr="00F0367C" w:rsidRDefault="00991DE1" w:rsidP="00991DE1">
      <w:pPr>
        <w:pStyle w:val="Default"/>
        <w:ind w:firstLine="709"/>
        <w:jc w:val="both"/>
        <w:rPr>
          <w:rFonts w:eastAsiaTheme="minorEastAsia"/>
          <w:color w:val="auto"/>
          <w:lang w:eastAsia="ru-RU"/>
        </w:rPr>
      </w:pPr>
      <w:r w:rsidRPr="00F0367C">
        <w:rPr>
          <w:rFonts w:eastAsiaTheme="minorEastAsia"/>
          <w:color w:val="auto"/>
          <w:lang w:eastAsia="ru-RU"/>
        </w:rPr>
        <w:t>3) предмет договора с указанием количества поставляемого товара, объема выполняемых работ, оказываемых услуг; </w:t>
      </w:r>
    </w:p>
    <w:p w:rsidR="00991DE1" w:rsidRPr="00F0367C" w:rsidRDefault="00991DE1" w:rsidP="00991DE1">
      <w:pPr>
        <w:pStyle w:val="Default"/>
        <w:ind w:firstLine="709"/>
        <w:jc w:val="both"/>
        <w:rPr>
          <w:rFonts w:eastAsiaTheme="minorEastAsia"/>
          <w:color w:val="auto"/>
          <w:lang w:eastAsia="ru-RU"/>
        </w:rPr>
      </w:pPr>
      <w:r w:rsidRPr="00F0367C">
        <w:rPr>
          <w:rFonts w:eastAsiaTheme="minorEastAsia"/>
          <w:color w:val="auto"/>
          <w:lang w:eastAsia="ru-RU"/>
        </w:rPr>
        <w:t>4) место поставки товара, выполнения работ, оказания услуг; </w:t>
      </w:r>
    </w:p>
    <w:p w:rsidR="00991DE1" w:rsidRPr="00F0367C" w:rsidRDefault="00991DE1" w:rsidP="00991DE1">
      <w:pPr>
        <w:pStyle w:val="Default"/>
        <w:ind w:firstLine="709"/>
        <w:jc w:val="both"/>
        <w:rPr>
          <w:rFonts w:eastAsiaTheme="minorEastAsia"/>
          <w:color w:val="auto"/>
          <w:lang w:eastAsia="ru-RU"/>
        </w:rPr>
      </w:pPr>
      <w:r w:rsidRPr="00F0367C">
        <w:rPr>
          <w:rFonts w:eastAsiaTheme="minorEastAsia"/>
          <w:color w:val="auto"/>
          <w:lang w:eastAsia="ru-RU"/>
        </w:rPr>
        <w:t>5) сведения о начальной (максимальной) цене договора (цене договора, заключаемого с единственным поставщиком (подрядчиком, исполнителем); </w:t>
      </w:r>
    </w:p>
    <w:p w:rsidR="00991DE1" w:rsidRPr="00F0367C" w:rsidRDefault="00991DE1" w:rsidP="00991DE1">
      <w:pPr>
        <w:pStyle w:val="Default"/>
        <w:ind w:firstLine="709"/>
        <w:jc w:val="both"/>
        <w:rPr>
          <w:rFonts w:eastAsiaTheme="minorEastAsia"/>
          <w:color w:val="auto"/>
          <w:lang w:eastAsia="ru-RU"/>
        </w:rPr>
      </w:pPr>
      <w:r w:rsidRPr="00F0367C">
        <w:rPr>
          <w:rFonts w:eastAsiaTheme="minorEastAsia"/>
          <w:color w:val="auto"/>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7) место и дата рассмотрения предложений участников закупки и подведения итогов закупки, при этом указывается, что заявки на участие в данной закупке не подаются и соответственно предложения участников закупки не рассматриваются, подведения итогов закупки не происходит;</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8) срок в течение, которого заказчик вправе отменить проведение закупки;</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9) срок и порядок внесения изменений в заявки на участие в закупке, срок и порядок отзыва таких заявок, при этом указывается, что заявки на участие в данной закупке не подаются;</w:t>
      </w:r>
    </w:p>
    <w:p w:rsidR="00991DE1"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10) иную информацию (при необходимости). </w:t>
      </w:r>
    </w:p>
    <w:p w:rsidR="001B6BA6" w:rsidRPr="00512C26" w:rsidRDefault="001B6BA6" w:rsidP="00194EF4">
      <w:pPr>
        <w:pStyle w:val="Default"/>
        <w:spacing w:line="276" w:lineRule="auto"/>
        <w:ind w:firstLine="709"/>
        <w:jc w:val="both"/>
        <w:rPr>
          <w:rFonts w:eastAsiaTheme="minorEastAsia"/>
          <w:color w:val="auto"/>
          <w:lang w:eastAsia="ru-RU"/>
        </w:rPr>
      </w:pPr>
    </w:p>
    <w:p w:rsidR="00991DE1" w:rsidRPr="00512C26" w:rsidRDefault="00F0367C" w:rsidP="00194EF4">
      <w:pPr>
        <w:pStyle w:val="Default"/>
        <w:spacing w:line="276" w:lineRule="auto"/>
        <w:ind w:firstLine="708"/>
        <w:jc w:val="both"/>
        <w:rPr>
          <w:rFonts w:eastAsiaTheme="minorEastAsia"/>
          <w:color w:val="auto"/>
          <w:lang w:eastAsia="ru-RU"/>
        </w:rPr>
      </w:pPr>
      <w:r w:rsidRPr="00512C26">
        <w:rPr>
          <w:rFonts w:eastAsiaTheme="minorEastAsia"/>
          <w:color w:val="auto"/>
          <w:lang w:eastAsia="ru-RU"/>
        </w:rPr>
        <w:t>1</w:t>
      </w:r>
      <w:r w:rsidR="00D635CF" w:rsidRPr="00512C26">
        <w:rPr>
          <w:rFonts w:eastAsiaTheme="minorEastAsia"/>
          <w:color w:val="auto"/>
          <w:lang w:eastAsia="ru-RU"/>
        </w:rPr>
        <w:t>8</w:t>
      </w:r>
      <w:r w:rsidRPr="00512C26">
        <w:rPr>
          <w:rFonts w:eastAsiaTheme="minorEastAsia"/>
          <w:color w:val="auto"/>
          <w:lang w:eastAsia="ru-RU"/>
        </w:rPr>
        <w:t>.</w:t>
      </w:r>
      <w:r w:rsidR="00991DE1" w:rsidRPr="00512C26">
        <w:rPr>
          <w:rFonts w:eastAsiaTheme="minorEastAsia"/>
          <w:color w:val="auto"/>
          <w:lang w:eastAsia="ru-RU"/>
        </w:rPr>
        <w:t>4. Документация о закупке у единственного поставщика (подрядчика, исполнителя) должна содержать:</w:t>
      </w:r>
    </w:p>
    <w:p w:rsidR="00991DE1" w:rsidRPr="00F0367C" w:rsidRDefault="00991DE1" w:rsidP="00194EF4">
      <w:pPr>
        <w:pStyle w:val="Default"/>
        <w:spacing w:line="276" w:lineRule="auto"/>
        <w:ind w:firstLine="709"/>
        <w:jc w:val="both"/>
        <w:rPr>
          <w:rFonts w:eastAsiaTheme="minorEastAsia"/>
          <w:color w:val="auto"/>
          <w:lang w:eastAsia="ru-RU"/>
        </w:rPr>
      </w:pPr>
      <w:r w:rsidRPr="00512C26">
        <w:rPr>
          <w:rFonts w:eastAsiaTheme="minorEastAsia"/>
          <w:color w:val="auto"/>
          <w:lang w:eastAsia="ru-RU"/>
        </w:rPr>
        <w:t>1) описание объекта закупки</w:t>
      </w:r>
      <w:r w:rsidRPr="00F0367C">
        <w:rPr>
          <w:rFonts w:eastAsiaTheme="minorEastAsia"/>
          <w:color w:val="auto"/>
          <w:lang w:eastAsia="ru-RU"/>
        </w:rPr>
        <w:t>, в соответствии с требованиями части 3 статьи 1 настоящего положения,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2) требования к содержанию, форме, оформлению и составу заявки на участие в закупке, при этом указывается, что заявки на участие в данной закупке не подаются;</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при этом указывается, что заявки на участие в данной закупке не подаются;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4) место, условия и сроки (периоды) поставки товара, выполнения работы, оказания услуги;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5) сведения о начальной (максимальной) цене договора (цене договора заключаемого с единственным поставщиком (подрядчиком, исполнителем);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6) форма, сроки и порядок оплаты товара, работы, услуги;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8) порядок, место, дата начала и дата окончания срока подачи заявок на участие в закупке, при этом указывается, что заявки на участие в данной закупке не подаются;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при этом указывается, что заявки на участие в данной закупке не подаются;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10) формы, порядок, дата начала и дата окончания срока предоставления участникам закупки разъяснений положений документации о закупке;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11) место и дата рассмотрения предложений участников закупки и подведения итогов закупки, при этом указывается, что заявки на участие в данной закупке не подаются и соответственно предложения участников закупки не рассматриваются, подведения итогов закупки не происходит;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12) критерии оценки и сопоставления заявок на участие в закупке, при этом указывается, что заявки на участие в данной закупке не подаются и соответственно заявки не оцениваются и не сопоставляются;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13) порядок оценки и сопоставления заявок на участие в закупке, при этом заказчик указывает, что заявки на участие в данной закупке не подаются и соответственно заявки не оцениваются и не сопоставляются;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14) срок в течение, которого участник закупки обязан подписать договор; </w:t>
      </w:r>
    </w:p>
    <w:p w:rsidR="00194EF4"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15) информацию о возможности заказчика изменить условия договора в ходе исполнения, случаи изменения;</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16) размер обеспечения исполнения договора, срок и порядок предоставления указанного обеспечения, требование к способу обеспечения исполнения договора ( при необходимости);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17) иную информацию (при необходимости).  </w:t>
      </w:r>
    </w:p>
    <w:p w:rsidR="00991DE1" w:rsidRPr="00F0367C" w:rsidRDefault="00F0367C" w:rsidP="00194EF4">
      <w:pPr>
        <w:pStyle w:val="Default"/>
        <w:spacing w:line="276" w:lineRule="auto"/>
        <w:ind w:firstLine="708"/>
        <w:jc w:val="both"/>
        <w:rPr>
          <w:rFonts w:eastAsiaTheme="minorEastAsia"/>
          <w:color w:val="auto"/>
          <w:lang w:eastAsia="ru-RU"/>
        </w:rPr>
      </w:pPr>
      <w:r w:rsidRPr="00F0367C">
        <w:rPr>
          <w:rFonts w:eastAsiaTheme="minorEastAsia"/>
          <w:color w:val="auto"/>
          <w:lang w:eastAsia="ru-RU"/>
        </w:rPr>
        <w:t>1</w:t>
      </w:r>
      <w:r w:rsidR="00D635CF">
        <w:rPr>
          <w:rFonts w:eastAsiaTheme="minorEastAsia"/>
          <w:color w:val="auto"/>
          <w:lang w:eastAsia="ru-RU"/>
        </w:rPr>
        <w:t>8</w:t>
      </w:r>
      <w:r w:rsidRPr="00F0367C">
        <w:rPr>
          <w:rFonts w:eastAsiaTheme="minorEastAsia"/>
          <w:color w:val="auto"/>
          <w:lang w:eastAsia="ru-RU"/>
        </w:rPr>
        <w:t>.</w:t>
      </w:r>
      <w:r w:rsidR="00991DE1" w:rsidRPr="00F0367C">
        <w:rPr>
          <w:rFonts w:eastAsiaTheme="minorEastAsia"/>
          <w:color w:val="auto"/>
          <w:lang w:eastAsia="ru-RU"/>
        </w:rPr>
        <w:t>5. К документации о закупке  у единственного поставщика (подрядчика, исполнит</w:t>
      </w:r>
      <w:r w:rsidR="00094317" w:rsidRPr="00F0367C">
        <w:rPr>
          <w:rFonts w:eastAsiaTheme="minorEastAsia"/>
          <w:color w:val="auto"/>
          <w:lang w:eastAsia="ru-RU"/>
        </w:rPr>
        <w:t>еля) должен быть приложен сканированный</w:t>
      </w:r>
      <w:r w:rsidR="00991DE1" w:rsidRPr="00F0367C">
        <w:rPr>
          <w:rFonts w:eastAsiaTheme="minorEastAsia"/>
          <w:color w:val="auto"/>
          <w:lang w:eastAsia="ru-RU"/>
        </w:rPr>
        <w:t xml:space="preserve"> договор, который является неотъемлемой частью документации и извещения о закупке  у единственного поставщика (подрядчика, исполнителя).</w:t>
      </w:r>
    </w:p>
    <w:p w:rsidR="00991DE1" w:rsidRPr="00F0367C" w:rsidRDefault="00F0367C" w:rsidP="00194EF4">
      <w:pPr>
        <w:pStyle w:val="Default"/>
        <w:spacing w:line="276" w:lineRule="auto"/>
        <w:ind w:firstLine="708"/>
        <w:jc w:val="both"/>
        <w:rPr>
          <w:rFonts w:eastAsiaTheme="minorEastAsia"/>
          <w:color w:val="auto"/>
          <w:lang w:eastAsia="ru-RU"/>
        </w:rPr>
      </w:pPr>
      <w:r w:rsidRPr="00F0367C">
        <w:rPr>
          <w:rFonts w:eastAsiaTheme="minorEastAsia"/>
          <w:color w:val="auto"/>
          <w:lang w:eastAsia="ru-RU"/>
        </w:rPr>
        <w:t>1</w:t>
      </w:r>
      <w:r w:rsidR="00D635CF">
        <w:rPr>
          <w:rFonts w:eastAsiaTheme="minorEastAsia"/>
          <w:color w:val="auto"/>
          <w:lang w:eastAsia="ru-RU"/>
        </w:rPr>
        <w:t>8</w:t>
      </w:r>
      <w:r w:rsidRPr="00F0367C">
        <w:rPr>
          <w:rFonts w:eastAsiaTheme="minorEastAsia"/>
          <w:color w:val="auto"/>
          <w:lang w:eastAsia="ru-RU"/>
        </w:rPr>
        <w:t>.</w:t>
      </w:r>
      <w:r w:rsidR="00991DE1" w:rsidRPr="00F0367C">
        <w:rPr>
          <w:rFonts w:eastAsiaTheme="minorEastAsia"/>
          <w:color w:val="auto"/>
          <w:lang w:eastAsia="ru-RU"/>
        </w:rPr>
        <w:t xml:space="preserve">6. Изменения, вносимые в извещение о закупке, документацию о закупке, размещаются заказчиком в единой информационной системе в день принятия решения о внесении указанных изменений. </w:t>
      </w:r>
    </w:p>
    <w:p w:rsidR="00991DE1" w:rsidRPr="00F0367C" w:rsidRDefault="00F0367C" w:rsidP="00194EF4">
      <w:pPr>
        <w:pStyle w:val="Default"/>
        <w:spacing w:line="276" w:lineRule="auto"/>
        <w:ind w:firstLine="708"/>
        <w:jc w:val="both"/>
        <w:rPr>
          <w:rFonts w:eastAsiaTheme="minorEastAsia"/>
          <w:color w:val="auto"/>
          <w:lang w:eastAsia="ru-RU"/>
        </w:rPr>
      </w:pPr>
      <w:r w:rsidRPr="00F0367C">
        <w:rPr>
          <w:rFonts w:eastAsiaTheme="minorEastAsia"/>
          <w:color w:val="auto"/>
          <w:lang w:eastAsia="ru-RU"/>
        </w:rPr>
        <w:t>1</w:t>
      </w:r>
      <w:r w:rsidR="00D635CF">
        <w:rPr>
          <w:rFonts w:eastAsiaTheme="minorEastAsia"/>
          <w:color w:val="auto"/>
          <w:lang w:eastAsia="ru-RU"/>
        </w:rPr>
        <w:t>8</w:t>
      </w:r>
      <w:r w:rsidRPr="00F0367C">
        <w:rPr>
          <w:rFonts w:eastAsiaTheme="minorEastAsia"/>
          <w:color w:val="auto"/>
          <w:lang w:eastAsia="ru-RU"/>
        </w:rPr>
        <w:t>.</w:t>
      </w:r>
      <w:r w:rsidR="00991DE1" w:rsidRPr="00F0367C">
        <w:rPr>
          <w:rFonts w:eastAsiaTheme="minorEastAsia"/>
          <w:color w:val="auto"/>
          <w:lang w:eastAsia="ru-RU"/>
        </w:rPr>
        <w:t>7. Осуществление закупки у единственного поставщика (подрядчика, исполнителя) может осуществляться заказчиком в следующих случаях: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2) осуществляется оказание услуг водоснабжения,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w:t>
      </w:r>
      <w:r w:rsidRPr="00F0367C">
        <w:rPr>
          <w:rFonts w:eastAsiaTheme="minorEastAsia"/>
          <w:color w:val="auto"/>
          <w:lang w:eastAsia="ru-RU"/>
        </w:rPr>
        <w:lastRenderedPageBreak/>
        <w:t xml:space="preserve">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 4) возникла срочная (непредвиденная) потребность в определенных товарах, работах, услугах и применение иных способов осуществления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удовлетворения такой срочной (непредвиденной) потребности;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5) признания закупки несостоявшейся;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6) если цена договора не превышает пятисот  тысяч рублей включая налог на добавленную стоимость;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7) конкурентная процедура закупки, проведенная ранее, не состоялась и договор по итогам закупки не заключен;</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8)</w:t>
      </w:r>
      <w:r w:rsidRPr="00F0367C">
        <w:rPr>
          <w:rFonts w:eastAsiaTheme="minorEastAsia"/>
          <w:color w:val="auto"/>
          <w:lang w:eastAsia="ru-RU"/>
        </w:rPr>
        <w:tab/>
        <w:t>продукция имеется в наличии только у какого-либо конкретного поставщика (под</w:t>
      </w:r>
      <w:r w:rsidRPr="00F0367C">
        <w:rPr>
          <w:rFonts w:eastAsiaTheme="minorEastAsia"/>
          <w:color w:val="auto"/>
          <w:lang w:eastAsia="ru-RU"/>
        </w:rPr>
        <w:softHyphen/>
        <w:t>рядчика, исполнителя) или какой-либо конкретный поставщик (подрядчик, исполнитель)</w:t>
      </w:r>
      <w:r w:rsidRPr="00F0367C">
        <w:rPr>
          <w:rFonts w:eastAsiaTheme="minorEastAsia"/>
          <w:color w:val="auto"/>
          <w:lang w:eastAsia="ru-RU"/>
        </w:rPr>
        <w:br/>
        <w:t>обладает исключительными правами в отношении данных товаров (работ, услуг) и не су</w:t>
      </w:r>
      <w:r w:rsidRPr="00F0367C">
        <w:rPr>
          <w:rFonts w:eastAsiaTheme="minorEastAsia"/>
          <w:color w:val="auto"/>
          <w:lang w:eastAsia="ru-RU"/>
        </w:rPr>
        <w:softHyphen/>
        <w:t>ществует никакой разумной альтернативы или замены, в том числе в случае, если:</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9)</w:t>
      </w:r>
      <w:r w:rsidR="000A2B61">
        <w:rPr>
          <w:rFonts w:eastAsiaTheme="minorEastAsia"/>
          <w:color w:val="auto"/>
          <w:lang w:eastAsia="ru-RU"/>
        </w:rPr>
        <w:t xml:space="preserve"> з</w:t>
      </w:r>
      <w:r w:rsidRPr="00F0367C">
        <w:rPr>
          <w:rFonts w:eastAsiaTheme="minorEastAsia"/>
          <w:color w:val="auto"/>
          <w:lang w:eastAsia="ru-RU"/>
        </w:rPr>
        <w:t>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w:t>
      </w:r>
      <w:r w:rsidR="000A2B61">
        <w:rPr>
          <w:rFonts w:eastAsiaTheme="minorEastAsia"/>
          <w:color w:val="auto"/>
          <w:lang w:eastAsia="ru-RU"/>
        </w:rPr>
        <w:t xml:space="preserve"> </w:t>
      </w:r>
      <w:r w:rsidRPr="00F0367C">
        <w:rPr>
          <w:rFonts w:eastAsiaTheme="minorEastAsia"/>
          <w:color w:val="auto"/>
          <w:lang w:eastAsia="ru-RU"/>
        </w:rPr>
        <w:t>произведены дополнительные закупки по соображения</w:t>
      </w:r>
      <w:r w:rsidR="00D635CF">
        <w:rPr>
          <w:rFonts w:eastAsiaTheme="minorEastAsia"/>
          <w:color w:val="auto"/>
          <w:lang w:eastAsia="ru-RU"/>
        </w:rPr>
        <w:t>м стандартизации или ввиду необ</w:t>
      </w:r>
      <w:r w:rsidRPr="00F0367C">
        <w:rPr>
          <w:rFonts w:eastAsiaTheme="minorEastAsia"/>
          <w:color w:val="auto"/>
          <w:lang w:eastAsia="ru-RU"/>
        </w:rPr>
        <w:t>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w:t>
      </w:r>
      <w:r w:rsidR="000A2B61">
        <w:rPr>
          <w:rFonts w:eastAsiaTheme="minorEastAsia"/>
          <w:color w:val="auto"/>
          <w:lang w:eastAsia="ru-RU"/>
        </w:rPr>
        <w:t xml:space="preserve"> </w:t>
      </w:r>
      <w:r w:rsidRPr="00F0367C">
        <w:rPr>
          <w:rFonts w:eastAsiaTheme="minorEastAsia"/>
          <w:color w:val="auto"/>
          <w:lang w:eastAsia="ru-RU"/>
        </w:rPr>
        <w:t>удовлетворения потребностей Заказчика, ограниченный объем предлагаемых закупок</w:t>
      </w:r>
      <w:r w:rsidR="000A2B61">
        <w:rPr>
          <w:rFonts w:eastAsiaTheme="minorEastAsia"/>
          <w:color w:val="auto"/>
          <w:lang w:eastAsia="ru-RU"/>
        </w:rPr>
        <w:t xml:space="preserve"> </w:t>
      </w:r>
      <w:r w:rsidRPr="00F0367C">
        <w:rPr>
          <w:rFonts w:eastAsiaTheme="minorEastAsia"/>
          <w:color w:val="auto"/>
          <w:lang w:eastAsia="ru-RU"/>
        </w:rPr>
        <w:t>по</w:t>
      </w:r>
      <w:r w:rsidR="000A2B61">
        <w:rPr>
          <w:rFonts w:eastAsiaTheme="minorEastAsia"/>
          <w:color w:val="auto"/>
          <w:lang w:eastAsia="ru-RU"/>
        </w:rPr>
        <w:t xml:space="preserve"> </w:t>
      </w:r>
      <w:r w:rsidRPr="00F0367C">
        <w:rPr>
          <w:rFonts w:eastAsiaTheme="minorEastAsia"/>
          <w:color w:val="auto"/>
          <w:lang w:eastAsia="ru-RU"/>
        </w:rPr>
        <w:t>сравнению с первоначальными закупками, разумность цены и непригодность продукции,</w:t>
      </w:r>
      <w:r w:rsidR="000A2B61">
        <w:rPr>
          <w:rFonts w:eastAsiaTheme="minorEastAsia"/>
          <w:color w:val="auto"/>
          <w:lang w:eastAsia="ru-RU"/>
        </w:rPr>
        <w:t xml:space="preserve"> </w:t>
      </w:r>
      <w:r w:rsidRPr="00F0367C">
        <w:rPr>
          <w:rFonts w:eastAsiaTheme="minorEastAsia"/>
          <w:color w:val="auto"/>
          <w:lang w:eastAsia="ru-RU"/>
        </w:rPr>
        <w:t>альтернативной рассматриваемой, а также, если необходимо проведение дополнительной закупки, в том числе в случае выполнения объективно непредвиденных работ, оказание непредвиденных услуг, закупка дополнительного товара с сохранением начальных цен за единицу продукции, единичных расценок за выполненные работы, оказанные услуги;</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10) предыдущий договор в связи с неисполнением или ненадлежащим исполнением по</w:t>
      </w:r>
      <w:r w:rsidRPr="00F0367C">
        <w:rPr>
          <w:rFonts w:eastAsiaTheme="minorEastAsia"/>
          <w:color w:val="auto"/>
          <w:lang w:eastAsia="ru-RU"/>
        </w:rPr>
        <w:softHyphen/>
        <w:t>ставщиком (подрядчиком, исполнителем) своих обязательств по такому договору рас</w:t>
      </w:r>
      <w:r w:rsidRPr="00F0367C">
        <w:rPr>
          <w:rFonts w:eastAsiaTheme="minorEastAsia"/>
          <w:color w:val="auto"/>
          <w:lang w:eastAsia="ru-RU"/>
        </w:rPr>
        <w:softHyphen/>
        <w:t>торгнут. При этом, если до расторжения договора поставщиком (подрядчиком, исполни</w:t>
      </w:r>
      <w:r w:rsidRPr="00F0367C">
        <w:rPr>
          <w:rFonts w:eastAsiaTheme="minorEastAsia"/>
          <w:color w:val="auto"/>
          <w:lang w:eastAsia="ru-RU"/>
        </w:rPr>
        <w:softHyphen/>
        <w:t>телем) частично исполнены обязательства по такому договору, то при заключении нового</w:t>
      </w:r>
      <w:r w:rsidRPr="00F0367C">
        <w:rPr>
          <w:rFonts w:eastAsiaTheme="minorEastAsia"/>
          <w:color w:val="auto"/>
          <w:lang w:eastAsia="ru-RU"/>
        </w:rPr>
        <w:br/>
        <w:t>договора количество  поставляемого товара,  объем выполняемых работ,  оказываемых</w:t>
      </w:r>
      <w:r w:rsidRPr="00F0367C">
        <w:rPr>
          <w:rFonts w:eastAsiaTheme="minorEastAsia"/>
          <w:color w:val="auto"/>
          <w:lang w:eastAsia="ru-RU"/>
        </w:rPr>
        <w:br/>
        <w:t>услуг должны быть уменьшены с учетом количества поставленного товара, объема вы</w:t>
      </w:r>
      <w:r w:rsidRPr="00F0367C">
        <w:rPr>
          <w:rFonts w:eastAsiaTheme="minorEastAsia"/>
          <w:color w:val="auto"/>
          <w:lang w:eastAsia="ru-RU"/>
        </w:rPr>
        <w:softHyphen/>
        <w:t>полненных работ, оказанных услуг по ранее заключенному договору. При этом цена дого</w:t>
      </w:r>
      <w:r w:rsidRPr="00F0367C">
        <w:rPr>
          <w:rFonts w:eastAsiaTheme="minorEastAsia"/>
          <w:color w:val="auto"/>
          <w:lang w:eastAsia="ru-RU"/>
        </w:rPr>
        <w:softHyphen/>
        <w:t>вора должна быть уменьшена пропорционально количеству поставленного товара, объему</w:t>
      </w:r>
      <w:r w:rsidRPr="00F0367C">
        <w:rPr>
          <w:rFonts w:eastAsiaTheme="minorEastAsia"/>
          <w:color w:val="auto"/>
          <w:lang w:eastAsia="ru-RU"/>
        </w:rPr>
        <w:br/>
        <w:t>выполненных работ, оказанных услуг.</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11) заключается договор аренды недвижимого имущества;</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12) заключается договор с оператором электронной п</w:t>
      </w:r>
      <w:r w:rsidR="00D635CF">
        <w:rPr>
          <w:rFonts w:eastAsiaTheme="minorEastAsia"/>
          <w:color w:val="auto"/>
          <w:lang w:eastAsia="ru-RU"/>
        </w:rPr>
        <w:t>лощадки в целях обеспечения про</w:t>
      </w:r>
      <w:r w:rsidRPr="00F0367C">
        <w:rPr>
          <w:rFonts w:eastAsiaTheme="minorEastAsia"/>
          <w:color w:val="auto"/>
          <w:lang w:eastAsia="ru-RU"/>
        </w:rPr>
        <w:t>ведения процедур закупок в электронной форме в соответствии с настоящим Положением</w:t>
      </w:r>
      <w:r w:rsidR="000A2B61">
        <w:rPr>
          <w:rFonts w:eastAsiaTheme="minorEastAsia"/>
          <w:color w:val="auto"/>
          <w:lang w:eastAsia="ru-RU"/>
        </w:rPr>
        <w:t xml:space="preserve"> </w:t>
      </w:r>
      <w:r w:rsidRPr="00F0367C">
        <w:rPr>
          <w:rFonts w:eastAsiaTheme="minorEastAsia"/>
          <w:color w:val="auto"/>
          <w:lang w:eastAsia="ru-RU"/>
        </w:rPr>
        <w:t>о закупке;</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13) осуществляется закупка услуг, связанных с направлением работника в служебную командировку (услуги по поиску и бронированию билетов и номеров в гостиницах, проезд к месту служебной командировки и обратно, гостиничное </w:t>
      </w:r>
      <w:r w:rsidRPr="00F0367C">
        <w:rPr>
          <w:rFonts w:eastAsiaTheme="minorEastAsia"/>
          <w:color w:val="auto"/>
          <w:lang w:eastAsia="ru-RU"/>
        </w:rPr>
        <w:lastRenderedPageBreak/>
        <w:t>обслуживание или наем жилого помещения, транспортное обслуживание, обеспечение питания, услуги связи и прочие со</w:t>
      </w:r>
      <w:r w:rsidRPr="00F0367C">
        <w:rPr>
          <w:rFonts w:eastAsiaTheme="minorEastAsia"/>
          <w:color w:val="auto"/>
          <w:lang w:eastAsia="ru-RU"/>
        </w:rPr>
        <w:softHyphen/>
        <w:t>путствующие расходы);</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14) обучение работников Заказчика;</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15) заключается договор на предоставление услуг связи (перечень может быть уточнен в соответствии с законом от 07.07.2003 № 126 – ФЗ «О связи», Правилам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16) осуществляется оплата нотариальных действий и других услуг, оказываемых при осуществлении нотариальной деятельности, а также оплата услуг адвоката;</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17) заключаются договоры, по которым Заказчик действует в чужом интересе, включая исполнение функций поверенного, комиссионера, агента, технического заказчика;</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18) возникла потребность в публикации в официальном печатном издании информации о Предприятии, его деятельности;</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 19)</w:t>
      </w:r>
      <w:r w:rsidRPr="00F0367C">
        <w:rPr>
          <w:rFonts w:eastAsiaTheme="minorEastAsia"/>
          <w:color w:val="auto"/>
          <w:lang w:eastAsia="ru-RU"/>
        </w:rPr>
        <w:tab/>
        <w:t>заключаются гражданско-правовые договоры с работниками Заказчика на оказание услуг, не входящих в должностные обязанности работника;</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  20)</w:t>
      </w:r>
      <w:r w:rsidRPr="00F0367C">
        <w:rPr>
          <w:rFonts w:eastAsiaTheme="minorEastAsia"/>
          <w:color w:val="auto"/>
          <w:lang w:eastAsia="ru-RU"/>
        </w:rPr>
        <w:tab/>
        <w:t>приобретаются услуги по размещению материалов в средствах массовой информации и в сети Интернет;</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 21)</w:t>
      </w:r>
      <w:r w:rsidRPr="00F0367C">
        <w:rPr>
          <w:rFonts w:eastAsiaTheme="minorEastAsia"/>
          <w:color w:val="auto"/>
          <w:lang w:eastAsia="ru-RU"/>
        </w:rPr>
        <w:tab/>
        <w:t xml:space="preserve">приобретаются услуги почтовой организации (отправка корреспонденции, подписка на печатные издания и др.); </w:t>
      </w:r>
    </w:p>
    <w:p w:rsidR="00991DE1" w:rsidRPr="00F0367C" w:rsidRDefault="00991DE1" w:rsidP="00194EF4">
      <w:pPr>
        <w:pStyle w:val="Default"/>
        <w:spacing w:line="276" w:lineRule="auto"/>
        <w:ind w:firstLine="709"/>
        <w:jc w:val="both"/>
      </w:pPr>
      <w:r w:rsidRPr="00F0367C">
        <w:rPr>
          <w:rFonts w:eastAsiaTheme="minorEastAsia"/>
          <w:color w:val="auto"/>
          <w:lang w:eastAsia="ru-RU"/>
        </w:rPr>
        <w:t xml:space="preserve">22) </w:t>
      </w:r>
      <w:r w:rsidRPr="00F0367C">
        <w:t>оказание возмездных услуг, связанных с реализацией требований законодательства о государственном регулировании тарифов на тепловую энергию, теплоноситель и горячее водоснабжение.</w:t>
      </w:r>
    </w:p>
    <w:p w:rsidR="00991DE1" w:rsidRPr="00F0367C" w:rsidRDefault="00991DE1" w:rsidP="00194EF4">
      <w:pPr>
        <w:pStyle w:val="Default"/>
        <w:spacing w:line="276" w:lineRule="auto"/>
        <w:ind w:firstLine="709"/>
        <w:jc w:val="both"/>
      </w:pPr>
      <w:r w:rsidRPr="00F0367C">
        <w:t>23) Осуществляется заключение договора об организации расчётно-кассового обслуживания Заказчика.</w:t>
      </w:r>
    </w:p>
    <w:p w:rsidR="00991DE1" w:rsidRPr="00F0367C" w:rsidRDefault="00991DE1" w:rsidP="00194EF4">
      <w:pPr>
        <w:pStyle w:val="Default"/>
        <w:spacing w:line="276" w:lineRule="auto"/>
        <w:ind w:firstLine="709"/>
        <w:jc w:val="both"/>
        <w:rPr>
          <w:rFonts w:eastAsia="Mangal" w:cs="Mangal"/>
          <w:kern w:val="1"/>
          <w:lang w:eastAsia="ar-SA"/>
        </w:rPr>
      </w:pPr>
      <w:r w:rsidRPr="00F0367C">
        <w:t>24)</w:t>
      </w:r>
      <w:r w:rsidRPr="00F0367C">
        <w:rPr>
          <w:rFonts w:eastAsia="Mangal" w:cs="Mangal"/>
          <w:kern w:val="1"/>
          <w:lang w:eastAsia="ar-SA"/>
        </w:rPr>
        <w:t xml:space="preserve"> приобретаются товары и услуги развлекательных и спортивных центров, услуги по организации и посещению культурно-массовых, театрально-зрелищных, культурно-просветительных, зрелищно-развлекательных мероприятий, проведение новогодних утренников для детей трудящихся, проведение праздничных вечеров, проведение спортивно-оздоровительных мероприятий (спартакиады на уровне подразделений, предприятий ЖКХ, города, области), а также приобретение экскурсионных билетов, экскурсионных и туристических путевок, путевок на санаторно-курортное лечение с участием работников Заказчика, путевки в летние детские оздоровительные лагеря детям работников Заказчика.</w:t>
      </w:r>
    </w:p>
    <w:p w:rsidR="00991DE1" w:rsidRPr="00F0367C" w:rsidRDefault="00991DE1" w:rsidP="00194EF4">
      <w:pPr>
        <w:pStyle w:val="Default"/>
        <w:spacing w:line="276" w:lineRule="auto"/>
        <w:ind w:firstLine="709"/>
        <w:jc w:val="both"/>
        <w:rPr>
          <w:rFonts w:eastAsiaTheme="minorEastAsia"/>
          <w:color w:val="auto"/>
          <w:lang w:eastAsia="ru-RU"/>
        </w:rPr>
      </w:pPr>
    </w:p>
    <w:p w:rsidR="00991DE1" w:rsidRPr="00927C08" w:rsidRDefault="00F0367C" w:rsidP="00194EF4">
      <w:pPr>
        <w:pStyle w:val="Default"/>
        <w:spacing w:line="276" w:lineRule="auto"/>
        <w:ind w:firstLine="708"/>
        <w:jc w:val="both"/>
        <w:rPr>
          <w:rFonts w:eastAsiaTheme="minorEastAsia"/>
          <w:color w:val="auto"/>
          <w:lang w:eastAsia="ru-RU"/>
        </w:rPr>
      </w:pPr>
      <w:r w:rsidRPr="00927C08">
        <w:rPr>
          <w:rFonts w:eastAsiaTheme="minorEastAsia"/>
          <w:color w:val="auto"/>
          <w:lang w:eastAsia="ru-RU"/>
        </w:rPr>
        <w:t>1</w:t>
      </w:r>
      <w:r w:rsidR="00D635CF" w:rsidRPr="00927C08">
        <w:rPr>
          <w:rFonts w:eastAsiaTheme="minorEastAsia"/>
          <w:color w:val="auto"/>
          <w:lang w:eastAsia="ru-RU"/>
        </w:rPr>
        <w:t>8</w:t>
      </w:r>
      <w:r w:rsidRPr="00927C08">
        <w:rPr>
          <w:rFonts w:eastAsiaTheme="minorEastAsia"/>
          <w:color w:val="auto"/>
          <w:lang w:eastAsia="ru-RU"/>
        </w:rPr>
        <w:t>.</w:t>
      </w:r>
      <w:r w:rsidR="00512C26" w:rsidRPr="00927C08">
        <w:rPr>
          <w:rFonts w:eastAsiaTheme="minorEastAsia"/>
          <w:color w:val="auto"/>
          <w:lang w:eastAsia="ru-RU"/>
        </w:rPr>
        <w:t>9</w:t>
      </w:r>
      <w:r w:rsidR="00991DE1" w:rsidRPr="00927C08">
        <w:rPr>
          <w:rFonts w:eastAsiaTheme="minorEastAsia"/>
          <w:color w:val="auto"/>
          <w:lang w:eastAsia="ru-RU"/>
        </w:rPr>
        <w:t xml:space="preserve"> </w:t>
      </w:r>
      <w:r w:rsidR="00D964F7" w:rsidRPr="00927C08">
        <w:rPr>
          <w:rFonts w:eastAsiaTheme="minorEastAsia"/>
          <w:color w:val="auto"/>
          <w:lang w:eastAsia="ru-RU"/>
        </w:rPr>
        <w:t xml:space="preserve"> </w:t>
      </w:r>
      <w:r w:rsidR="00991DE1" w:rsidRPr="00927C08">
        <w:rPr>
          <w:rFonts w:eastAsiaTheme="minorEastAsia"/>
          <w:color w:val="auto"/>
          <w:lang w:eastAsia="ru-RU"/>
        </w:rPr>
        <w:t>Закупка по упрощенной схеме .</w:t>
      </w:r>
    </w:p>
    <w:p w:rsidR="00991DE1" w:rsidRPr="00F0367C" w:rsidRDefault="00927C08" w:rsidP="00194EF4">
      <w:pPr>
        <w:pStyle w:val="Default"/>
        <w:spacing w:line="276" w:lineRule="auto"/>
        <w:ind w:firstLine="709"/>
        <w:jc w:val="both"/>
        <w:rPr>
          <w:rFonts w:eastAsiaTheme="minorEastAsia"/>
          <w:color w:val="auto"/>
          <w:lang w:eastAsia="ru-RU"/>
        </w:rPr>
      </w:pPr>
      <w:r>
        <w:rPr>
          <w:rFonts w:eastAsiaTheme="minorEastAsia"/>
          <w:color w:val="auto"/>
          <w:lang w:eastAsia="ru-RU"/>
        </w:rPr>
        <w:t>18.9.</w:t>
      </w:r>
      <w:r w:rsidR="00991DE1" w:rsidRPr="00F0367C">
        <w:rPr>
          <w:rFonts w:eastAsiaTheme="minorEastAsia"/>
          <w:color w:val="auto"/>
          <w:lang w:eastAsia="ru-RU"/>
        </w:rPr>
        <w:t>1.</w:t>
      </w:r>
      <w:r>
        <w:rPr>
          <w:rFonts w:eastAsiaTheme="minorEastAsia"/>
          <w:color w:val="auto"/>
          <w:lang w:eastAsia="ru-RU"/>
        </w:rPr>
        <w:t xml:space="preserve"> </w:t>
      </w:r>
      <w:r w:rsidR="00991DE1" w:rsidRPr="00F0367C">
        <w:rPr>
          <w:rFonts w:eastAsiaTheme="minorEastAsia"/>
          <w:color w:val="auto"/>
          <w:lang w:eastAsia="ru-RU"/>
        </w:rPr>
        <w:t xml:space="preserve">Если сумма договора не превышает 100 000  рублей закупки производятся по упрощенной схеме: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 закупочная документация не составляется и не размещается в единой информационной системе п. 15 ст. 4 Федерального закона от 18 июля 2011 г. № 223-ФЗ "О закупках товаров, работ, услуг  отдельными видами юридических лиц"); </w:t>
      </w:r>
    </w:p>
    <w:p w:rsidR="00991DE1" w:rsidRPr="00F0367C" w:rsidRDefault="00991DE1" w:rsidP="00194EF4">
      <w:pPr>
        <w:pStyle w:val="Default"/>
        <w:spacing w:line="276" w:lineRule="auto"/>
        <w:ind w:firstLine="709"/>
        <w:jc w:val="both"/>
        <w:rPr>
          <w:rFonts w:eastAsiaTheme="minorEastAsia"/>
          <w:color w:val="auto"/>
          <w:lang w:eastAsia="ru-RU"/>
        </w:rPr>
      </w:pPr>
      <w:r w:rsidRPr="00F0367C">
        <w:rPr>
          <w:rFonts w:eastAsiaTheme="minorEastAsia"/>
          <w:color w:val="auto"/>
          <w:lang w:eastAsia="ru-RU"/>
        </w:rPr>
        <w:t xml:space="preserve"> - закупочная комиссия не собирается и протокол ее заседания не оформляется. </w:t>
      </w:r>
    </w:p>
    <w:p w:rsidR="00991DE1" w:rsidRPr="00E1676C" w:rsidRDefault="00927C08" w:rsidP="00194EF4">
      <w:pPr>
        <w:pStyle w:val="Default"/>
        <w:spacing w:line="276" w:lineRule="auto"/>
        <w:ind w:firstLine="709"/>
        <w:jc w:val="both"/>
        <w:rPr>
          <w:rFonts w:eastAsiaTheme="minorEastAsia"/>
          <w:color w:val="auto"/>
          <w:lang w:eastAsia="ru-RU"/>
        </w:rPr>
      </w:pPr>
      <w:r>
        <w:rPr>
          <w:rFonts w:eastAsiaTheme="minorEastAsia"/>
          <w:color w:val="auto"/>
          <w:lang w:eastAsia="ru-RU"/>
        </w:rPr>
        <w:t>18.9.</w:t>
      </w:r>
      <w:r w:rsidR="00991DE1" w:rsidRPr="00F0367C">
        <w:rPr>
          <w:rFonts w:eastAsiaTheme="minorEastAsia"/>
          <w:color w:val="auto"/>
          <w:lang w:eastAsia="ru-RU"/>
        </w:rPr>
        <w:t xml:space="preserve">2. Закупка не превышающая 100 000  рублей не является разновидностью торгов и заключается в </w:t>
      </w:r>
      <w:r w:rsidR="00991DE1" w:rsidRPr="00E1676C">
        <w:rPr>
          <w:rFonts w:eastAsiaTheme="minorEastAsia"/>
          <w:color w:val="auto"/>
          <w:lang w:eastAsia="ru-RU"/>
        </w:rPr>
        <w:t xml:space="preserve">предложении потенциальным поставщикам делать оферты в адрес Заказчика. Заявка на участие в простой процедуре закупки является офертой </w:t>
      </w:r>
      <w:r w:rsidR="00991DE1" w:rsidRPr="00E1676C">
        <w:rPr>
          <w:rFonts w:eastAsiaTheme="minorEastAsia"/>
          <w:color w:val="auto"/>
          <w:lang w:eastAsia="ru-RU"/>
        </w:rPr>
        <w:lastRenderedPageBreak/>
        <w:t>потенциального участника закупки. При этом Организация не имеет обязанности заключать договор по результатам простой процедуры закупки.</w:t>
      </w:r>
    </w:p>
    <w:p w:rsidR="00257CD6" w:rsidRPr="00E1676C" w:rsidRDefault="00257CD6" w:rsidP="00194EF4">
      <w:pPr>
        <w:pStyle w:val="Default"/>
        <w:spacing w:line="276" w:lineRule="auto"/>
        <w:ind w:firstLine="709"/>
        <w:jc w:val="both"/>
        <w:rPr>
          <w:rFonts w:eastAsiaTheme="minorEastAsia"/>
          <w:color w:val="auto"/>
          <w:lang w:eastAsia="ru-RU"/>
        </w:rPr>
      </w:pPr>
    </w:p>
    <w:p w:rsidR="00257CD6" w:rsidRPr="00927C08" w:rsidRDefault="00927C08" w:rsidP="00927C08">
      <w:pPr>
        <w:pStyle w:val="Default"/>
        <w:numPr>
          <w:ilvl w:val="1"/>
          <w:numId w:val="41"/>
        </w:numPr>
        <w:spacing w:line="276" w:lineRule="auto"/>
        <w:jc w:val="both"/>
        <w:rPr>
          <w:rFonts w:eastAsiaTheme="minorEastAsia"/>
          <w:color w:val="auto"/>
          <w:lang w:eastAsia="ru-RU"/>
        </w:rPr>
      </w:pPr>
      <w:r>
        <w:rPr>
          <w:rFonts w:eastAsiaTheme="minorEastAsia"/>
          <w:color w:val="auto"/>
          <w:lang w:eastAsia="ru-RU"/>
        </w:rPr>
        <w:t xml:space="preserve"> </w:t>
      </w:r>
      <w:r w:rsidR="00257CD6" w:rsidRPr="00927C08">
        <w:rPr>
          <w:rFonts w:eastAsiaTheme="minorEastAsia"/>
          <w:color w:val="auto"/>
          <w:lang w:eastAsia="ru-RU"/>
        </w:rPr>
        <w:t>Малая закупка</w:t>
      </w:r>
    </w:p>
    <w:p w:rsidR="00257CD6" w:rsidRPr="00927C08" w:rsidRDefault="00927C08" w:rsidP="00927C08">
      <w:pPr>
        <w:tabs>
          <w:tab w:val="left" w:pos="993"/>
        </w:tabs>
        <w:spacing w:before="120" w:after="0"/>
        <w:ind w:firstLine="567"/>
        <w:jc w:val="both"/>
        <w:rPr>
          <w:rFonts w:ascii="Times New Roman" w:hAnsi="Times New Roman" w:cs="Times New Roman"/>
          <w:sz w:val="24"/>
          <w:szCs w:val="24"/>
        </w:rPr>
      </w:pPr>
      <w:r>
        <w:rPr>
          <w:rFonts w:ascii="Times New Roman" w:hAnsi="Times New Roman" w:cs="Times New Roman"/>
          <w:sz w:val="24"/>
          <w:szCs w:val="24"/>
        </w:rPr>
        <w:t>18.10.1</w:t>
      </w:r>
      <w:r w:rsidR="00257CD6" w:rsidRPr="00927C08">
        <w:rPr>
          <w:rFonts w:ascii="Times New Roman" w:hAnsi="Times New Roman" w:cs="Times New Roman"/>
          <w:sz w:val="24"/>
          <w:szCs w:val="24"/>
        </w:rPr>
        <w:t xml:space="preserve"> Заказчик вправе провести закупку (до 500 (пятисот) тысяч рублей), (в случае если годовая выручка заказчика за предыдущий финансовый год составляет более 5 млрд руб.) при этом предельная (максимальная) сумма таких договоров может составлять не более 10 процентов годового объема закупок</w:t>
      </w:r>
      <w:r w:rsidR="00907D9F" w:rsidRPr="00927C08">
        <w:rPr>
          <w:rFonts w:ascii="Times New Roman" w:hAnsi="Times New Roman" w:cs="Times New Roman"/>
          <w:sz w:val="24"/>
          <w:szCs w:val="24"/>
        </w:rPr>
        <w:t>,</w:t>
      </w:r>
      <w:r w:rsidR="00257CD6" w:rsidRPr="00927C08">
        <w:rPr>
          <w:rFonts w:ascii="Times New Roman" w:hAnsi="Times New Roman" w:cs="Times New Roman"/>
          <w:sz w:val="24"/>
          <w:szCs w:val="24"/>
        </w:rPr>
        <w:t xml:space="preserve">  электронным или любым другим способом, определенным внутренними нормативными документами предприятие;</w:t>
      </w:r>
    </w:p>
    <w:p w:rsidR="00257CD6" w:rsidRPr="00E1676C" w:rsidRDefault="00257CD6" w:rsidP="00930251">
      <w:pPr>
        <w:pStyle w:val="a8"/>
        <w:numPr>
          <w:ilvl w:val="2"/>
          <w:numId w:val="45"/>
        </w:numPr>
        <w:tabs>
          <w:tab w:val="left" w:pos="993"/>
        </w:tabs>
        <w:spacing w:before="120" w:after="0" w:line="240" w:lineRule="auto"/>
        <w:contextualSpacing w:val="0"/>
        <w:jc w:val="both"/>
        <w:rPr>
          <w:rFonts w:ascii="Times New Roman" w:hAnsi="Times New Roman" w:cs="Times New Roman"/>
          <w:sz w:val="24"/>
          <w:szCs w:val="24"/>
        </w:rPr>
      </w:pPr>
      <w:r w:rsidRPr="00E1676C">
        <w:rPr>
          <w:rFonts w:ascii="Times New Roman" w:hAnsi="Times New Roman" w:cs="Times New Roman"/>
          <w:sz w:val="24"/>
          <w:szCs w:val="24"/>
        </w:rPr>
        <w:t>Заказчик не размещает информацию о проведении закупки (Извещение), протоколы, если таковые составляются в ходе проведения закупки и исполнение договора по итогам совершенной малой закупки в ЕИС и на сайте Заказчика;</w:t>
      </w:r>
    </w:p>
    <w:p w:rsidR="00257CD6" w:rsidRPr="00E1676C" w:rsidRDefault="00257CD6" w:rsidP="00930251">
      <w:pPr>
        <w:pStyle w:val="a8"/>
        <w:numPr>
          <w:ilvl w:val="2"/>
          <w:numId w:val="45"/>
        </w:numPr>
        <w:tabs>
          <w:tab w:val="left" w:pos="993"/>
        </w:tabs>
        <w:spacing w:before="120" w:after="0" w:line="240" w:lineRule="auto"/>
        <w:contextualSpacing w:val="0"/>
        <w:jc w:val="both"/>
        <w:rPr>
          <w:rFonts w:ascii="Times New Roman" w:hAnsi="Times New Roman" w:cs="Times New Roman"/>
          <w:sz w:val="24"/>
          <w:szCs w:val="24"/>
        </w:rPr>
      </w:pPr>
      <w:r w:rsidRPr="00E1676C">
        <w:rPr>
          <w:rFonts w:ascii="Times New Roman" w:hAnsi="Times New Roman" w:cs="Times New Roman"/>
          <w:sz w:val="24"/>
          <w:szCs w:val="24"/>
        </w:rPr>
        <w:t>Информация о заключенном договоре по итогам проведения малой закупки включается в ежемесячный отчет о заключённых договорах в соответствии с требованиями Постановления Правительства.</w:t>
      </w:r>
    </w:p>
    <w:p w:rsidR="00FD198A" w:rsidRPr="00927C08" w:rsidRDefault="00FD198A" w:rsidP="00927C08">
      <w:pPr>
        <w:pStyle w:val="2"/>
        <w:numPr>
          <w:ilvl w:val="1"/>
          <w:numId w:val="41"/>
        </w:numPr>
        <w:spacing w:before="360"/>
        <w:ind w:left="0" w:firstLine="567"/>
        <w:rPr>
          <w:rFonts w:ascii="Times New Roman" w:eastAsiaTheme="minorEastAsia" w:hAnsi="Times New Roman" w:cs="Times New Roman"/>
          <w:szCs w:val="24"/>
        </w:rPr>
      </w:pPr>
      <w:r w:rsidRPr="00927C08">
        <w:rPr>
          <w:rFonts w:ascii="Times New Roman" w:eastAsiaTheme="minorEastAsia" w:hAnsi="Times New Roman" w:cs="Times New Roman"/>
          <w:szCs w:val="24"/>
        </w:rPr>
        <w:t>Закупки путем проведения запроса технико-коммерческих предложений</w:t>
      </w:r>
    </w:p>
    <w:p w:rsidR="00FD198A" w:rsidRPr="00E1676C" w:rsidRDefault="00927C08" w:rsidP="00927C08">
      <w:pPr>
        <w:pStyle w:val="a8"/>
        <w:tabs>
          <w:tab w:val="left" w:pos="840"/>
          <w:tab w:val="left" w:pos="993"/>
        </w:tabs>
        <w:spacing w:before="120"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18.11.1 </w:t>
      </w:r>
      <w:r w:rsidR="00FD198A" w:rsidRPr="00E1676C">
        <w:rPr>
          <w:rFonts w:ascii="Times New Roman" w:hAnsi="Times New Roman" w:cs="Times New Roman"/>
          <w:sz w:val="24"/>
          <w:szCs w:val="24"/>
        </w:rPr>
        <w:t>Под Запросом технико-коммерческих предложений в целях настоящего Положения понимается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по результатам обмена между Обществом и Участниками сведениями и предложениями, согласования условий Договора (Договоров) предложил 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процедуры закупки на основании настоящего Положения;</w:t>
      </w:r>
    </w:p>
    <w:p w:rsidR="00FD198A" w:rsidRPr="00927C08" w:rsidRDefault="00927C08" w:rsidP="00927C08">
      <w:pPr>
        <w:pStyle w:val="a8"/>
        <w:numPr>
          <w:ilvl w:val="2"/>
          <w:numId w:val="42"/>
        </w:numPr>
        <w:tabs>
          <w:tab w:val="left" w:pos="993"/>
        </w:tabs>
        <w:spacing w:before="120"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D198A" w:rsidRPr="00927C08">
        <w:rPr>
          <w:rFonts w:ascii="Times New Roman" w:hAnsi="Times New Roman" w:cs="Times New Roman"/>
          <w:sz w:val="24"/>
          <w:szCs w:val="24"/>
        </w:rPr>
        <w:t>Запрос технико-коммерческих предложений не является формой проведения Торгов и ее проведение не регулируется статьями 447</w:t>
      </w:r>
      <w:r w:rsidR="00FD198A" w:rsidRPr="00927C08">
        <w:rPr>
          <w:rFonts w:ascii="Times New Roman" w:hAnsi="Times New Roman" w:cs="Times New Roman"/>
          <w:sz w:val="24"/>
          <w:szCs w:val="24"/>
        </w:rPr>
        <w:noBreakHyphen/>
        <w:t>449 Гражданского кодекса Российской Федерации. Запрос технико-коммерческих предложений не является публичным конкурсом и не регулируется статьями 1057</w:t>
      </w:r>
      <w:r w:rsidR="00FD198A" w:rsidRPr="00927C08">
        <w:rPr>
          <w:rFonts w:ascii="Times New Roman" w:hAnsi="Times New Roman" w:cs="Times New Roman"/>
          <w:sz w:val="24"/>
          <w:szCs w:val="24"/>
        </w:rPr>
        <w:noBreakHyphen/>
        <w:t>1061 Гражданского кодекса Российской Федерации. Запрос технико-коммерческих предложений не накладывает на Общество обязательств по заключению Договора (Договоров) с победителем или иным Участником. Извещение о закупке и Документация процедуры закупки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p>
    <w:p w:rsidR="00FD198A" w:rsidRPr="00E1676C" w:rsidRDefault="00927C08" w:rsidP="00927C08">
      <w:pPr>
        <w:pStyle w:val="a8"/>
        <w:numPr>
          <w:ilvl w:val="2"/>
          <w:numId w:val="42"/>
        </w:numPr>
        <w:tabs>
          <w:tab w:val="left" w:pos="840"/>
          <w:tab w:val="left" w:pos="993"/>
        </w:tabs>
        <w:spacing w:before="120"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FD198A" w:rsidRPr="00E1676C">
        <w:rPr>
          <w:rFonts w:ascii="Times New Roman" w:hAnsi="Times New Roman" w:cs="Times New Roman"/>
          <w:sz w:val="24"/>
          <w:szCs w:val="24"/>
        </w:rPr>
        <w:t>В Запросе технико-коммерческих предложений может принять участие любое лицо, своевременно подавшее надлежащим образом оформленное Предложение по предмету закупки (далее - Предложение) и документы согласно размещенным на сайте Заказчика и (или) на сайте ЭТП Извещению и Документации о проведении Запроса технико-коммерческих предложений;</w:t>
      </w:r>
    </w:p>
    <w:p w:rsidR="00FD198A" w:rsidRPr="00E1676C" w:rsidRDefault="00FD198A" w:rsidP="00927C08">
      <w:pPr>
        <w:pStyle w:val="a8"/>
        <w:numPr>
          <w:ilvl w:val="2"/>
          <w:numId w:val="42"/>
        </w:numPr>
        <w:tabs>
          <w:tab w:val="left" w:pos="840"/>
          <w:tab w:val="left" w:pos="993"/>
        </w:tabs>
        <w:spacing w:before="120" w:after="0" w:line="240" w:lineRule="auto"/>
        <w:ind w:left="0" w:firstLine="567"/>
        <w:contextualSpacing w:val="0"/>
        <w:jc w:val="both"/>
        <w:rPr>
          <w:rFonts w:ascii="Times New Roman" w:hAnsi="Times New Roman" w:cs="Times New Roman"/>
          <w:sz w:val="24"/>
          <w:szCs w:val="24"/>
        </w:rPr>
      </w:pPr>
      <w:r w:rsidRPr="00E1676C">
        <w:rPr>
          <w:rFonts w:ascii="Times New Roman" w:hAnsi="Times New Roman" w:cs="Times New Roman"/>
          <w:sz w:val="24"/>
          <w:szCs w:val="24"/>
        </w:rPr>
        <w:t>Извещение о проведении Запрос технико-коммерческих предложений размещается на сайте Заказчика и (или) на сайте ЭТП не более, чем на 5 (пять) рабочих дней до даты окончания приема Предложений;</w:t>
      </w:r>
    </w:p>
    <w:p w:rsidR="00FD198A" w:rsidRPr="00E1676C" w:rsidRDefault="00FD198A" w:rsidP="00927C08">
      <w:pPr>
        <w:pStyle w:val="a8"/>
        <w:numPr>
          <w:ilvl w:val="2"/>
          <w:numId w:val="42"/>
        </w:numPr>
        <w:tabs>
          <w:tab w:val="left" w:pos="840"/>
          <w:tab w:val="left" w:pos="993"/>
        </w:tabs>
        <w:spacing w:before="120" w:after="0" w:line="240" w:lineRule="auto"/>
        <w:ind w:left="0" w:firstLine="567"/>
        <w:contextualSpacing w:val="0"/>
        <w:jc w:val="both"/>
        <w:rPr>
          <w:rFonts w:ascii="Times New Roman" w:hAnsi="Times New Roman" w:cs="Times New Roman"/>
          <w:sz w:val="24"/>
          <w:szCs w:val="24"/>
        </w:rPr>
      </w:pPr>
      <w:r w:rsidRPr="00E1676C">
        <w:rPr>
          <w:rFonts w:ascii="Times New Roman" w:hAnsi="Times New Roman" w:cs="Times New Roman"/>
          <w:sz w:val="24"/>
          <w:szCs w:val="24"/>
        </w:rPr>
        <w:t>Все требования к порядку, срокам и особенностям проведения Запроса технико-коммерческих предложений устанавливаются Заказчиком в Документации и Извещении.</w:t>
      </w:r>
    </w:p>
    <w:p w:rsidR="00257CD6" w:rsidRPr="00FD198A" w:rsidRDefault="00257CD6" w:rsidP="00E1676C">
      <w:pPr>
        <w:pStyle w:val="Default"/>
        <w:spacing w:line="276" w:lineRule="auto"/>
        <w:ind w:left="1069"/>
        <w:jc w:val="both"/>
        <w:rPr>
          <w:rFonts w:eastAsiaTheme="minorEastAsia"/>
          <w:color w:val="FF0000"/>
          <w:lang w:eastAsia="ru-RU"/>
        </w:rPr>
      </w:pPr>
    </w:p>
    <w:p w:rsidR="008D6599" w:rsidRPr="00E1676C" w:rsidRDefault="00D635CF" w:rsidP="00E1676C">
      <w:pPr>
        <w:autoSpaceDE w:val="0"/>
        <w:autoSpaceDN w:val="0"/>
        <w:adjustRightInd w:val="0"/>
        <w:spacing w:after="0"/>
        <w:ind w:firstLine="567"/>
        <w:jc w:val="both"/>
        <w:outlineLvl w:val="0"/>
        <w:rPr>
          <w:rFonts w:ascii="Times New Roman" w:hAnsi="Times New Roman" w:cs="Times New Roman"/>
          <w:b/>
          <w:sz w:val="24"/>
          <w:szCs w:val="24"/>
        </w:rPr>
      </w:pPr>
      <w:r w:rsidRPr="00E1676C">
        <w:rPr>
          <w:rFonts w:ascii="Times New Roman" w:hAnsi="Times New Roman" w:cs="Times New Roman"/>
          <w:b/>
          <w:sz w:val="24"/>
          <w:szCs w:val="24"/>
        </w:rPr>
        <w:t>19</w:t>
      </w:r>
      <w:r w:rsidR="008D6599" w:rsidRPr="00E1676C">
        <w:rPr>
          <w:rFonts w:ascii="Times New Roman" w:hAnsi="Times New Roman" w:cs="Times New Roman"/>
          <w:b/>
          <w:sz w:val="24"/>
          <w:szCs w:val="24"/>
        </w:rPr>
        <w:t xml:space="preserve">. </w:t>
      </w:r>
      <w:bookmarkStart w:id="32" w:name="тема19"/>
      <w:r w:rsidR="008D6599" w:rsidRPr="00E1676C">
        <w:rPr>
          <w:rFonts w:ascii="Times New Roman" w:hAnsi="Times New Roman" w:cs="Times New Roman"/>
          <w:b/>
          <w:sz w:val="24"/>
          <w:szCs w:val="24"/>
        </w:rPr>
        <w:t>Проведение запроса предложений</w:t>
      </w:r>
      <w:bookmarkEnd w:id="32"/>
    </w:p>
    <w:p w:rsidR="00991DE1" w:rsidRPr="00701438" w:rsidRDefault="00991DE1" w:rsidP="00E1676C">
      <w:pPr>
        <w:autoSpaceDE w:val="0"/>
        <w:autoSpaceDN w:val="0"/>
        <w:adjustRightInd w:val="0"/>
        <w:spacing w:after="0"/>
        <w:ind w:firstLine="567"/>
        <w:jc w:val="both"/>
        <w:outlineLvl w:val="0"/>
        <w:rPr>
          <w:rFonts w:ascii="Times New Roman" w:hAnsi="Times New Roman" w:cs="Times New Roman"/>
          <w:b/>
          <w:sz w:val="24"/>
          <w:szCs w:val="24"/>
        </w:rPr>
      </w:pPr>
    </w:p>
    <w:p w:rsidR="008D6599" w:rsidRPr="00927C08" w:rsidRDefault="008D6599" w:rsidP="00E1676C">
      <w:pPr>
        <w:spacing w:after="0"/>
        <w:ind w:firstLine="567"/>
        <w:jc w:val="both"/>
        <w:rPr>
          <w:rFonts w:ascii="Times New Roman" w:hAnsi="Times New Roman" w:cs="Times New Roman"/>
          <w:sz w:val="24"/>
          <w:szCs w:val="24"/>
        </w:rPr>
      </w:pPr>
      <w:r w:rsidRPr="00927C08">
        <w:rPr>
          <w:rFonts w:ascii="Times New Roman" w:hAnsi="Times New Roman" w:cs="Times New Roman"/>
          <w:sz w:val="24"/>
          <w:szCs w:val="24"/>
        </w:rPr>
        <w:t>1</w:t>
      </w:r>
      <w:r w:rsidR="00D635CF" w:rsidRPr="00927C08">
        <w:rPr>
          <w:rFonts w:ascii="Times New Roman" w:hAnsi="Times New Roman" w:cs="Times New Roman"/>
          <w:sz w:val="24"/>
          <w:szCs w:val="24"/>
        </w:rPr>
        <w:t>9</w:t>
      </w:r>
      <w:r w:rsidRPr="00927C08">
        <w:rPr>
          <w:rFonts w:ascii="Times New Roman" w:hAnsi="Times New Roman" w:cs="Times New Roman"/>
          <w:sz w:val="24"/>
          <w:szCs w:val="24"/>
        </w:rPr>
        <w:t>.1. Общие положения проведения запроса предложений</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1</w:t>
      </w:r>
      <w:r w:rsidR="00E1676C">
        <w:rPr>
          <w:rFonts w:ascii="Times New Roman" w:hAnsi="Times New Roman" w:cs="Times New Roman"/>
          <w:sz w:val="24"/>
          <w:szCs w:val="24"/>
        </w:rPr>
        <w:t>9</w:t>
      </w:r>
      <w:r w:rsidRPr="00701438">
        <w:rPr>
          <w:rFonts w:ascii="Times New Roman" w:hAnsi="Times New Roman" w:cs="Times New Roman"/>
          <w:sz w:val="24"/>
          <w:szCs w:val="24"/>
        </w:rPr>
        <w:t>.1.1</w:t>
      </w:r>
      <w:r w:rsidRPr="00701438">
        <w:rPr>
          <w:rFonts w:ascii="Times New Roman" w:hAnsi="Times New Roman" w:cs="Times New Roman"/>
          <w:b/>
          <w:sz w:val="24"/>
          <w:szCs w:val="24"/>
        </w:rPr>
        <w:t>.</w:t>
      </w:r>
      <w:r w:rsidRPr="00701438">
        <w:rPr>
          <w:rFonts w:ascii="Times New Roman" w:hAnsi="Times New Roman" w:cs="Times New Roman"/>
          <w:sz w:val="24"/>
          <w:szCs w:val="24"/>
        </w:rPr>
        <w:t xml:space="preserve"> При проведении запроса предложений приглашение к участию в запросе предложений вместе с документацией по запросу предложений является приглашением поставщикам делать оферты в адрес организатора запроса предложений; заявка на участие в запросе предложений является офертой потенциального участника запроса предложений. При этом организатор запроса предложений не имеет обязанности заключения договора по его результатам. </w:t>
      </w:r>
    </w:p>
    <w:p w:rsidR="008D6599" w:rsidRDefault="008D6599" w:rsidP="00E1676C">
      <w:pPr>
        <w:spacing w:after="0"/>
        <w:ind w:firstLine="567"/>
        <w:jc w:val="both"/>
        <w:rPr>
          <w:rFonts w:ascii="Times New Roman" w:hAnsi="Times New Roman" w:cs="Times New Roman"/>
          <w:sz w:val="24"/>
          <w:szCs w:val="24"/>
        </w:rPr>
      </w:pPr>
    </w:p>
    <w:p w:rsidR="008D6599" w:rsidRPr="00927C08" w:rsidRDefault="008D6599" w:rsidP="00E1676C">
      <w:pPr>
        <w:spacing w:after="0"/>
        <w:ind w:firstLine="567"/>
        <w:jc w:val="both"/>
        <w:rPr>
          <w:rFonts w:ascii="Times New Roman" w:hAnsi="Times New Roman" w:cs="Times New Roman"/>
          <w:sz w:val="24"/>
          <w:szCs w:val="24"/>
        </w:rPr>
      </w:pPr>
      <w:r w:rsidRPr="00927C08">
        <w:rPr>
          <w:rFonts w:ascii="Times New Roman" w:hAnsi="Times New Roman" w:cs="Times New Roman"/>
          <w:sz w:val="24"/>
          <w:szCs w:val="24"/>
        </w:rPr>
        <w:t>1</w:t>
      </w:r>
      <w:r w:rsidR="00D635CF" w:rsidRPr="00927C08">
        <w:rPr>
          <w:rFonts w:ascii="Times New Roman" w:hAnsi="Times New Roman" w:cs="Times New Roman"/>
          <w:sz w:val="24"/>
          <w:szCs w:val="24"/>
        </w:rPr>
        <w:t>9</w:t>
      </w:r>
      <w:r w:rsidRPr="00927C08">
        <w:rPr>
          <w:rFonts w:ascii="Times New Roman" w:hAnsi="Times New Roman" w:cs="Times New Roman"/>
          <w:sz w:val="24"/>
          <w:szCs w:val="24"/>
        </w:rPr>
        <w:t>.2. Закупочная документация</w:t>
      </w:r>
    </w:p>
    <w:p w:rsidR="008D6599" w:rsidRPr="00701438" w:rsidRDefault="00E1676C"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.2.1. Сведения, содержащиеся в закупочной документации, должны соответствовать сведениям, указанным в приглашении к участию в данном запросе предложений</w:t>
      </w:r>
    </w:p>
    <w:p w:rsidR="008D6599" w:rsidRPr="00701438" w:rsidRDefault="00E1676C"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.2.2. Закупочная документация должна содержать:</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а) требования к продукции;</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б) указание количества приобретаемых товаров, объема работ или услуг или порядка их определения;</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в) порядок формирования цены договора;</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г) 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д) форму, сроки и порядок оплаты продукции;</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е) начальную (предельную) цену договора или порядок ее определения, без налога на добавленную стоимость, либо указание, что начальная (предельная) цена не установлена;</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ж) требования к сроку и (или) объему предоставления гарантий качества товара, работ, услуг, иных объектов гражданского прав, к обслуживанию товара, к расходам на эксплуатацию товара (при необходимости);</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з) место, условия и сроки (периоды) поставки товара, выполнения работ, оказания услуг, предоставлению иных объектов гражданских прав;</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и) требования к содержанию, форме, оформлению и составу заявки на участие в запросе предложений, и исчерпывающие инструкции по ее заполнению;</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к) требования к описанию потенциальными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л) требования к описанию потенциальными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м) требования к указанию потенциальными участниками запроса предложений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н) требование к сроку действия заявки на участие в запросе предложений;</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lastRenderedPageBreak/>
        <w:t>о) положение о том, что потенциальный участник вправе подать только одну заявку на участие в запросе предложений;</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п) требования к потенциальным участникам запроса предложений, устанавливаемые в соответствии с пунктом 8 настоящего Положения;</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р) порядок и срок отзыва заявок на участие в запросе предложений, порядок внесения изменений в заявки на участие в запросе предложений;</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с) формы, порядок, даты начала и окончания срока предоставления потенциальным участникам запроса предложений разъяснений положений закупочной документации;</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т) порядок, дату начала и дату окончания срока подачи заявок на участие в запросе предложений;</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у) дата и время открытия доступа к заявкам на участие в запросе предложений;</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ф) критерии и порядок отбора и оценки заявок на участие в запросе предложений;</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х) требования к размеру и форме обеспечения исполнения обязательств в связи с подачей заявки на участие в запросе предложений, если требуется;</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ц) 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ч) срок, в течение которого участник закупки, предложение которого признано лучшим, должен подписать проект договора;</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ш) указание на то, что организатор запроса предложений не имеет обязанности заключения договора по его результатам.</w:t>
      </w: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.2.3.</w:t>
      </w:r>
      <w:r w:rsidR="008D6599" w:rsidRPr="00701438">
        <w:rPr>
          <w:rFonts w:ascii="Times New Roman" w:hAnsi="Times New Roman" w:cs="Times New Roman"/>
          <w:b/>
          <w:sz w:val="24"/>
          <w:szCs w:val="24"/>
        </w:rPr>
        <w:t xml:space="preserve"> </w:t>
      </w:r>
      <w:r w:rsidR="008D6599" w:rsidRPr="00701438">
        <w:rPr>
          <w:rFonts w:ascii="Times New Roman" w:hAnsi="Times New Roman" w:cs="Times New Roman"/>
          <w:sz w:val="24"/>
          <w:szCs w:val="24"/>
        </w:rPr>
        <w:t>В закупочной документации может быть указано, какие требования организатора запроса предложений (включая условия и (или) форму договора) являются обязательными и которые потенциальные участники запроса предложений должны принять полностью и безоговорочно, а какие требования организатора запроса предложений являются желательными и в отношении которых потенциальные участники запроса предложений могут подавать встречные предложения (включая предложения по условиям и (или) форме договора). Если в закупочной документации не указаны желательные требования, все требования организатора запроса предложений являются обязательными, о чем в закупочной документации должно содержаться соответствующее указание.</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1</w:t>
      </w:r>
      <w:r w:rsidR="00D635CF">
        <w:rPr>
          <w:rFonts w:ascii="Times New Roman" w:hAnsi="Times New Roman" w:cs="Times New Roman"/>
          <w:sz w:val="24"/>
          <w:szCs w:val="24"/>
        </w:rPr>
        <w:t>9</w:t>
      </w:r>
      <w:r w:rsidRPr="00701438">
        <w:rPr>
          <w:rFonts w:ascii="Times New Roman" w:hAnsi="Times New Roman" w:cs="Times New Roman"/>
          <w:sz w:val="24"/>
          <w:szCs w:val="24"/>
        </w:rPr>
        <w:t>.2.4.</w:t>
      </w:r>
      <w:r w:rsidRPr="00701438">
        <w:rPr>
          <w:rFonts w:ascii="Times New Roman" w:hAnsi="Times New Roman" w:cs="Times New Roman"/>
          <w:b/>
          <w:sz w:val="24"/>
          <w:szCs w:val="24"/>
        </w:rPr>
        <w:t xml:space="preserve"> </w:t>
      </w:r>
      <w:r w:rsidRPr="00701438">
        <w:rPr>
          <w:rFonts w:ascii="Times New Roman" w:hAnsi="Times New Roman" w:cs="Times New Roman"/>
          <w:sz w:val="24"/>
          <w:szCs w:val="24"/>
        </w:rPr>
        <w:t>К закупочной документации должен быть приложен проект договора или его существенные условия, который является неотъемлемой частью закупочной документации. В проекте договора (или его существенных условиях) должно быть указано, по каким условиям договора встречные предложения не допускаются (обязательные требования Заказчика).</w:t>
      </w:r>
    </w:p>
    <w:p w:rsidR="00F0367C" w:rsidRPr="00701438" w:rsidRDefault="00F0367C" w:rsidP="00E1676C">
      <w:pPr>
        <w:spacing w:after="0"/>
        <w:ind w:firstLine="567"/>
        <w:jc w:val="both"/>
        <w:rPr>
          <w:rFonts w:ascii="Times New Roman" w:hAnsi="Times New Roman" w:cs="Times New Roman"/>
          <w:sz w:val="24"/>
          <w:szCs w:val="24"/>
        </w:rPr>
      </w:pPr>
    </w:p>
    <w:p w:rsidR="008D6599" w:rsidRPr="00927C08" w:rsidRDefault="008D6599" w:rsidP="00E1676C">
      <w:pPr>
        <w:spacing w:after="0"/>
        <w:ind w:firstLine="567"/>
        <w:jc w:val="both"/>
        <w:rPr>
          <w:rFonts w:ascii="Times New Roman" w:hAnsi="Times New Roman" w:cs="Times New Roman"/>
          <w:sz w:val="24"/>
          <w:szCs w:val="24"/>
        </w:rPr>
      </w:pPr>
      <w:r w:rsidRPr="00927C08">
        <w:rPr>
          <w:rFonts w:ascii="Times New Roman" w:hAnsi="Times New Roman" w:cs="Times New Roman"/>
          <w:sz w:val="24"/>
          <w:szCs w:val="24"/>
        </w:rPr>
        <w:t>1</w:t>
      </w:r>
      <w:r w:rsidR="00D635CF" w:rsidRPr="00927C08">
        <w:rPr>
          <w:rFonts w:ascii="Times New Roman" w:hAnsi="Times New Roman" w:cs="Times New Roman"/>
          <w:sz w:val="24"/>
          <w:szCs w:val="24"/>
        </w:rPr>
        <w:t>9</w:t>
      </w:r>
      <w:r w:rsidRPr="00927C08">
        <w:rPr>
          <w:rFonts w:ascii="Times New Roman" w:hAnsi="Times New Roman" w:cs="Times New Roman"/>
          <w:sz w:val="24"/>
          <w:szCs w:val="24"/>
        </w:rPr>
        <w:t>.3. Приглашение к участию в запросе предложений</w:t>
      </w:r>
    </w:p>
    <w:p w:rsidR="00991DE1" w:rsidRPr="00927C08" w:rsidRDefault="00991DE1" w:rsidP="00E1676C">
      <w:pPr>
        <w:spacing w:after="0"/>
        <w:ind w:firstLine="567"/>
        <w:jc w:val="both"/>
        <w:rPr>
          <w:rFonts w:ascii="Times New Roman" w:hAnsi="Times New Roman" w:cs="Times New Roman"/>
          <w:sz w:val="24"/>
          <w:szCs w:val="24"/>
        </w:rPr>
      </w:pP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1</w:t>
      </w:r>
      <w:r w:rsidR="00D635CF">
        <w:rPr>
          <w:rFonts w:ascii="Times New Roman" w:hAnsi="Times New Roman" w:cs="Times New Roman"/>
          <w:sz w:val="24"/>
          <w:szCs w:val="24"/>
        </w:rPr>
        <w:t>9</w:t>
      </w:r>
      <w:r w:rsidRPr="00701438">
        <w:rPr>
          <w:rFonts w:ascii="Times New Roman" w:hAnsi="Times New Roman" w:cs="Times New Roman"/>
          <w:sz w:val="24"/>
          <w:szCs w:val="24"/>
        </w:rPr>
        <w:t>.3.1. Приглашение к участию в запросе предложений должно содержать:</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а) наименование и адрес организатора запроса предложений, номер его телефона, факса, адрес электронной почты;</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б) указание на способ закупки (запрос предложений) и форму его проведения;</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в) краткое описание предмета и условий договора, право на заключение которого является предметом запроса предложений;</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г) дату и время окончания подачи заявок на участие в запросе предложений;</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д) дату и время вскрытия заявок на участие в запросе предложений;</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е) прочие сведения, при необходимости.</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lastRenderedPageBreak/>
        <w:t>1</w:t>
      </w:r>
      <w:r w:rsidR="00D635CF">
        <w:rPr>
          <w:rFonts w:ascii="Times New Roman" w:hAnsi="Times New Roman" w:cs="Times New Roman"/>
          <w:sz w:val="24"/>
          <w:szCs w:val="24"/>
        </w:rPr>
        <w:t>9</w:t>
      </w:r>
      <w:r w:rsidRPr="00701438">
        <w:rPr>
          <w:rFonts w:ascii="Times New Roman" w:hAnsi="Times New Roman" w:cs="Times New Roman"/>
          <w:sz w:val="24"/>
          <w:szCs w:val="24"/>
        </w:rPr>
        <w:t>.3.2. Срок между датой приглашения к участию в запросе предложений и датой окончания подачи заявок на участие в запросе предложений должен составить не менее 6 рабочих дней.</w:t>
      </w:r>
    </w:p>
    <w:p w:rsidR="008D6599" w:rsidRPr="00701438" w:rsidRDefault="008D6599" w:rsidP="00E1676C">
      <w:pPr>
        <w:spacing w:after="0"/>
        <w:ind w:firstLine="567"/>
        <w:jc w:val="both"/>
        <w:rPr>
          <w:rFonts w:ascii="Times New Roman" w:hAnsi="Times New Roman" w:cs="Times New Roman"/>
          <w:sz w:val="24"/>
          <w:szCs w:val="24"/>
        </w:rPr>
      </w:pPr>
    </w:p>
    <w:p w:rsidR="008D6599" w:rsidRPr="00927C08" w:rsidRDefault="008D6599" w:rsidP="00E1676C">
      <w:pPr>
        <w:spacing w:after="0"/>
        <w:ind w:firstLine="567"/>
        <w:jc w:val="both"/>
        <w:rPr>
          <w:rFonts w:ascii="Times New Roman" w:hAnsi="Times New Roman" w:cs="Times New Roman"/>
          <w:sz w:val="24"/>
          <w:szCs w:val="24"/>
        </w:rPr>
      </w:pPr>
      <w:r w:rsidRPr="00927C08">
        <w:rPr>
          <w:rFonts w:ascii="Times New Roman" w:hAnsi="Times New Roman" w:cs="Times New Roman"/>
          <w:sz w:val="24"/>
          <w:szCs w:val="24"/>
        </w:rPr>
        <w:t>1</w:t>
      </w:r>
      <w:r w:rsidR="00D635CF" w:rsidRPr="00927C08">
        <w:rPr>
          <w:rFonts w:ascii="Times New Roman" w:hAnsi="Times New Roman" w:cs="Times New Roman"/>
          <w:sz w:val="24"/>
          <w:szCs w:val="24"/>
        </w:rPr>
        <w:t>9</w:t>
      </w:r>
      <w:r w:rsidRPr="00927C08">
        <w:rPr>
          <w:rFonts w:ascii="Times New Roman" w:hAnsi="Times New Roman" w:cs="Times New Roman"/>
          <w:sz w:val="24"/>
          <w:szCs w:val="24"/>
        </w:rPr>
        <w:t>.4. Предоставление закупочной документации</w:t>
      </w:r>
    </w:p>
    <w:p w:rsidR="00991DE1" w:rsidRPr="00701438" w:rsidRDefault="00991DE1" w:rsidP="00E1676C">
      <w:pPr>
        <w:spacing w:after="0"/>
        <w:ind w:firstLine="567"/>
        <w:jc w:val="both"/>
        <w:rPr>
          <w:rFonts w:ascii="Times New Roman" w:hAnsi="Times New Roman" w:cs="Times New Roman"/>
          <w:b/>
          <w:sz w:val="24"/>
          <w:szCs w:val="24"/>
        </w:rPr>
      </w:pP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 xml:space="preserve">Закупочная документация должна быть доступна участникам </w:t>
      </w:r>
      <w:r w:rsidR="009E18B0">
        <w:rPr>
          <w:rFonts w:ascii="Times New Roman" w:hAnsi="Times New Roman" w:cs="Times New Roman"/>
          <w:sz w:val="24"/>
          <w:szCs w:val="24"/>
        </w:rPr>
        <w:t>в единой информационной системе</w:t>
      </w:r>
      <w:r w:rsidRPr="00701438">
        <w:rPr>
          <w:rFonts w:ascii="Times New Roman" w:hAnsi="Times New Roman" w:cs="Times New Roman"/>
          <w:sz w:val="24"/>
          <w:szCs w:val="24"/>
        </w:rPr>
        <w:t xml:space="preserve"> одновременно с приглашением к участию в запросе предложений.</w:t>
      </w:r>
    </w:p>
    <w:p w:rsidR="008D6599" w:rsidRPr="00701438" w:rsidRDefault="008D6599" w:rsidP="00E1676C">
      <w:pPr>
        <w:spacing w:after="0"/>
        <w:ind w:firstLine="567"/>
        <w:jc w:val="both"/>
        <w:rPr>
          <w:rFonts w:ascii="Times New Roman" w:hAnsi="Times New Roman" w:cs="Times New Roman"/>
          <w:sz w:val="24"/>
          <w:szCs w:val="24"/>
        </w:rPr>
      </w:pPr>
    </w:p>
    <w:p w:rsidR="008D6599" w:rsidRPr="00701438" w:rsidRDefault="008D6599" w:rsidP="00E1676C">
      <w:pPr>
        <w:spacing w:after="0"/>
        <w:ind w:firstLine="567"/>
        <w:jc w:val="both"/>
        <w:rPr>
          <w:rFonts w:ascii="Times New Roman" w:hAnsi="Times New Roman" w:cs="Times New Roman"/>
          <w:b/>
          <w:sz w:val="24"/>
          <w:szCs w:val="24"/>
        </w:rPr>
      </w:pPr>
    </w:p>
    <w:p w:rsidR="008D6599" w:rsidRPr="00927C08" w:rsidRDefault="008D6599" w:rsidP="00E1676C">
      <w:pPr>
        <w:spacing w:after="0"/>
        <w:ind w:firstLine="567"/>
        <w:jc w:val="both"/>
        <w:rPr>
          <w:rFonts w:ascii="Times New Roman" w:hAnsi="Times New Roman" w:cs="Times New Roman"/>
          <w:sz w:val="24"/>
          <w:szCs w:val="24"/>
        </w:rPr>
      </w:pPr>
      <w:r w:rsidRPr="00927C08">
        <w:rPr>
          <w:rFonts w:ascii="Times New Roman" w:hAnsi="Times New Roman" w:cs="Times New Roman"/>
          <w:sz w:val="24"/>
          <w:szCs w:val="24"/>
        </w:rPr>
        <w:t>1</w:t>
      </w:r>
      <w:r w:rsidR="00D635CF" w:rsidRPr="00927C08">
        <w:rPr>
          <w:rFonts w:ascii="Times New Roman" w:hAnsi="Times New Roman" w:cs="Times New Roman"/>
          <w:sz w:val="24"/>
          <w:szCs w:val="24"/>
        </w:rPr>
        <w:t>9</w:t>
      </w:r>
      <w:r w:rsidRPr="00927C08">
        <w:rPr>
          <w:rFonts w:ascii="Times New Roman" w:hAnsi="Times New Roman" w:cs="Times New Roman"/>
          <w:sz w:val="24"/>
          <w:szCs w:val="24"/>
        </w:rPr>
        <w:t>.5. Подготовка заявок на участие в запросе предложений</w:t>
      </w:r>
    </w:p>
    <w:p w:rsidR="00991DE1" w:rsidRPr="00701438" w:rsidRDefault="00991DE1" w:rsidP="00E1676C">
      <w:pPr>
        <w:spacing w:after="0"/>
        <w:ind w:firstLine="567"/>
        <w:jc w:val="both"/>
        <w:rPr>
          <w:rFonts w:ascii="Times New Roman" w:hAnsi="Times New Roman" w:cs="Times New Roman"/>
          <w:b/>
          <w:sz w:val="24"/>
          <w:szCs w:val="24"/>
        </w:rPr>
      </w:pP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1</w:t>
      </w:r>
      <w:r w:rsidR="00D635CF">
        <w:rPr>
          <w:rFonts w:ascii="Times New Roman" w:hAnsi="Times New Roman" w:cs="Times New Roman"/>
          <w:sz w:val="24"/>
          <w:szCs w:val="24"/>
        </w:rPr>
        <w:t>9</w:t>
      </w:r>
      <w:r w:rsidRPr="00701438">
        <w:rPr>
          <w:rFonts w:ascii="Times New Roman" w:hAnsi="Times New Roman" w:cs="Times New Roman"/>
          <w:sz w:val="24"/>
          <w:szCs w:val="24"/>
        </w:rPr>
        <w:t>.5.</w:t>
      </w:r>
      <w:r w:rsidR="00D635CF">
        <w:rPr>
          <w:rFonts w:ascii="Times New Roman" w:hAnsi="Times New Roman" w:cs="Times New Roman"/>
          <w:sz w:val="24"/>
          <w:szCs w:val="24"/>
        </w:rPr>
        <w:t xml:space="preserve">1 </w:t>
      </w:r>
      <w:r w:rsidRPr="00701438">
        <w:rPr>
          <w:rFonts w:ascii="Times New Roman" w:hAnsi="Times New Roman" w:cs="Times New Roman"/>
          <w:sz w:val="24"/>
          <w:szCs w:val="24"/>
        </w:rPr>
        <w:t>Потенциальные участники запроса предложений готовят свои заявки на участие в запросе предложений в соответствии с требованиями закупочной документации.</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1</w:t>
      </w:r>
      <w:r w:rsidR="00D635CF">
        <w:rPr>
          <w:rFonts w:ascii="Times New Roman" w:hAnsi="Times New Roman" w:cs="Times New Roman"/>
          <w:sz w:val="24"/>
          <w:szCs w:val="24"/>
        </w:rPr>
        <w:t>9</w:t>
      </w:r>
      <w:r w:rsidRPr="00701438">
        <w:rPr>
          <w:rFonts w:ascii="Times New Roman" w:hAnsi="Times New Roman" w:cs="Times New Roman"/>
          <w:sz w:val="24"/>
          <w:szCs w:val="24"/>
        </w:rPr>
        <w:t>.5.</w:t>
      </w:r>
      <w:r w:rsidR="00D635CF">
        <w:rPr>
          <w:rFonts w:ascii="Times New Roman" w:hAnsi="Times New Roman" w:cs="Times New Roman"/>
          <w:sz w:val="24"/>
          <w:szCs w:val="24"/>
        </w:rPr>
        <w:t>2</w:t>
      </w:r>
      <w:r w:rsidRPr="00701438">
        <w:rPr>
          <w:rFonts w:ascii="Times New Roman" w:hAnsi="Times New Roman" w:cs="Times New Roman"/>
          <w:sz w:val="24"/>
          <w:szCs w:val="24"/>
        </w:rPr>
        <w:t xml:space="preserve"> Каждый участник вправе подать только одну заявку на участие в запросе предложений. </w:t>
      </w: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.5.3. Заявка на участие в запросе предложений действует в течение срока, установленного в ней потенциальным участником запроса предложений в соответствии с требованиями закупочной документации.</w:t>
      </w: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.5.4. Закупочная документация должна содержать следующие требования по предоставлению Участником сведений и документов:</w:t>
      </w: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.5.4.1. Сведения и документы о потенциальном участнике запроса предложений, подавшем такую заявку:</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а) 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б) для потенциальных участников запроса предложений - российских юридических лиц: копию полученной не ранее чем за шесть месяцев до дня приглашения к участию в запросе предложений выписки из единого государственного реестра юридических лиц;</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в) для потенциальных участников запроса предложений - российских индивидуальных предпринимателей: копию полученной не ранее чем за шесть месяцев до дня приглашения к участию в запросе предложений выписки из единого государственного реестра индивидуальных предпринимателей;</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г) для потенциальных участников запроса предложений - иностранных лиц: документы о государственной регистрации юридического лица в соответствии с законодательством соответствующего государства;</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д) документ, подтверждающий полномочия лица, подписавшего заявку на участие в запросе предложений, на такое подписание от имени потенциального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е) копии учредительных документов потенциального участника запроса предложений (для юридических лиц);</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 xml:space="preserve">ж)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запроса </w:t>
      </w:r>
      <w:r w:rsidRPr="00701438">
        <w:rPr>
          <w:rFonts w:ascii="Times New Roman" w:hAnsi="Times New Roman" w:cs="Times New Roman"/>
          <w:sz w:val="24"/>
          <w:szCs w:val="24"/>
        </w:rPr>
        <w:lastRenderedPageBreak/>
        <w:t>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з)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и) копии документов, подтверждающих соответствие потенциального участника запроса предложений требованиям, установленным в соответствии с пунктом 11.5 настоящего Положения;</w:t>
      </w: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.5.4.2. Предложение о характеристиках и качестве товаров, работ, услуг, иных объектов гражданских прав, подготовленное в соответствии с требованиями закупочной документации:</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а) описание функциональных характеристик (потребительских свойствах) товара, его количественных и качественных характеристик;</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в) указание производителя и страны происхождения товара;</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г) описание комплектации товара;</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е) указание количества товаров, объема работ или услуг;</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ж) 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работ или услуг;</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з) предложения об учете налога на добавленную стоимость в цене договора, цене единицы товара, единичных расценках или тарифах работ или услуг;</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и) 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к) в случаях, предусмотренных закупочной документацией, также копии документов, подтверждающих соответствие товара, работ, услуг установленным требованиям законодательства РФ.</w:t>
      </w: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.5.5. Потенциальный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 и вправе подавать встречные предложения по желательным требованиям организатора запроса предложений (включая условия договора), если они предусмотрены в закупочной документации. Встречные предложения могут быть обязательными (то есть организатор обязан принять каждое такое предложение в случае признания заявки потенциального участника запроса предложений лучшей и включить его в договор), либо желательными (то есть Заказчик может принять или не принять каждое такое предложение по собственному выбору). Потенциальный участник запроса предложений должен указать в отношении каждого встречного предложения, является ли оно обязательным либо желательным.</w:t>
      </w: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19</w:t>
      </w:r>
      <w:r w:rsidR="008D6599" w:rsidRPr="00701438">
        <w:rPr>
          <w:rFonts w:ascii="Times New Roman" w:hAnsi="Times New Roman" w:cs="Times New Roman"/>
          <w:sz w:val="24"/>
          <w:szCs w:val="24"/>
        </w:rPr>
        <w:t>.5.6. Никакие встречные предложения, представленные в соответствии с пунктом 16.5.5 настоящего Положения, не могут сопровождаться требованиями об изменении цены договора, указанной потенциальным участником запроса предложений в своей заявке.</w:t>
      </w:r>
    </w:p>
    <w:p w:rsidR="00836776" w:rsidRPr="00701438" w:rsidRDefault="00836776" w:rsidP="00E1676C">
      <w:pPr>
        <w:spacing w:after="0"/>
        <w:ind w:firstLine="567"/>
        <w:jc w:val="both"/>
        <w:rPr>
          <w:rFonts w:ascii="Times New Roman" w:hAnsi="Times New Roman" w:cs="Times New Roman"/>
          <w:sz w:val="24"/>
          <w:szCs w:val="24"/>
        </w:rPr>
      </w:pPr>
    </w:p>
    <w:p w:rsidR="008D6599" w:rsidRPr="00927C08" w:rsidRDefault="008D6599" w:rsidP="00E1676C">
      <w:pPr>
        <w:spacing w:after="0"/>
        <w:ind w:firstLine="567"/>
        <w:jc w:val="both"/>
        <w:rPr>
          <w:rFonts w:ascii="Times New Roman" w:hAnsi="Times New Roman" w:cs="Times New Roman"/>
          <w:sz w:val="24"/>
          <w:szCs w:val="24"/>
        </w:rPr>
      </w:pPr>
      <w:r w:rsidRPr="00927C08">
        <w:rPr>
          <w:rFonts w:ascii="Times New Roman" w:hAnsi="Times New Roman" w:cs="Times New Roman"/>
          <w:sz w:val="24"/>
          <w:szCs w:val="24"/>
        </w:rPr>
        <w:t>1</w:t>
      </w:r>
      <w:r w:rsidR="00D635CF" w:rsidRPr="00927C08">
        <w:rPr>
          <w:rFonts w:ascii="Times New Roman" w:hAnsi="Times New Roman" w:cs="Times New Roman"/>
          <w:sz w:val="24"/>
          <w:szCs w:val="24"/>
        </w:rPr>
        <w:t>9</w:t>
      </w:r>
      <w:r w:rsidRPr="00927C08">
        <w:rPr>
          <w:rFonts w:ascii="Times New Roman" w:hAnsi="Times New Roman" w:cs="Times New Roman"/>
          <w:sz w:val="24"/>
          <w:szCs w:val="24"/>
        </w:rPr>
        <w:t>.6. Разъяснение и изменение закупочной документации. Отказ от проведения запроса предложений</w:t>
      </w:r>
    </w:p>
    <w:p w:rsidR="00991DE1" w:rsidRPr="00701438" w:rsidRDefault="00991DE1" w:rsidP="00E1676C">
      <w:pPr>
        <w:spacing w:after="0"/>
        <w:ind w:firstLine="567"/>
        <w:jc w:val="both"/>
        <w:rPr>
          <w:rFonts w:ascii="Times New Roman" w:hAnsi="Times New Roman" w:cs="Times New Roman"/>
          <w:b/>
          <w:sz w:val="24"/>
          <w:szCs w:val="24"/>
        </w:rPr>
      </w:pP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1</w:t>
      </w:r>
      <w:r w:rsidR="00D635CF">
        <w:rPr>
          <w:rFonts w:ascii="Times New Roman" w:hAnsi="Times New Roman" w:cs="Times New Roman"/>
          <w:sz w:val="24"/>
          <w:szCs w:val="24"/>
        </w:rPr>
        <w:t>9</w:t>
      </w:r>
      <w:r w:rsidRPr="00701438">
        <w:rPr>
          <w:rFonts w:ascii="Times New Roman" w:hAnsi="Times New Roman" w:cs="Times New Roman"/>
          <w:sz w:val="24"/>
          <w:szCs w:val="24"/>
        </w:rPr>
        <w:t xml:space="preserve">.6.1. Потенциальный участник запроса предложений вправе направить Заказчику запрос разъяснений закупочной документации не позднее 3 рабочих дней до дня окончания подачи заявок. Организатор запроса предложений обязан разместить ответ на данный запрос </w:t>
      </w:r>
      <w:r w:rsidR="009E18B0">
        <w:rPr>
          <w:rFonts w:ascii="Times New Roman" w:hAnsi="Times New Roman" w:cs="Times New Roman"/>
          <w:sz w:val="24"/>
          <w:szCs w:val="24"/>
        </w:rPr>
        <w:t xml:space="preserve">в единой информационной системе </w:t>
      </w:r>
      <w:r w:rsidRPr="00701438">
        <w:rPr>
          <w:rFonts w:ascii="Times New Roman" w:hAnsi="Times New Roman" w:cs="Times New Roman"/>
          <w:sz w:val="24"/>
          <w:szCs w:val="24"/>
        </w:rPr>
        <w:t>в течение двух рабочих дней до окончания приема заявок.</w:t>
      </w: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 xml:space="preserve">.6.2. Организатор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Организатор запроса предложений обязан разместить текст изменений </w:t>
      </w:r>
      <w:r w:rsidR="009E18B0">
        <w:rPr>
          <w:rFonts w:ascii="Times New Roman" w:hAnsi="Times New Roman" w:cs="Times New Roman"/>
          <w:sz w:val="24"/>
          <w:szCs w:val="24"/>
        </w:rPr>
        <w:t>в единой информационной системе</w:t>
      </w:r>
      <w:r w:rsidR="008D6599" w:rsidRPr="00701438">
        <w:rPr>
          <w:rFonts w:ascii="Times New Roman" w:hAnsi="Times New Roman" w:cs="Times New Roman"/>
          <w:sz w:val="24"/>
          <w:szCs w:val="24"/>
        </w:rPr>
        <w:t>.</w:t>
      </w: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 xml:space="preserve">.6.3.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w:t>
      </w:r>
      <w:r w:rsidR="009E18B0">
        <w:rPr>
          <w:rFonts w:ascii="Times New Roman" w:hAnsi="Times New Roman" w:cs="Times New Roman"/>
          <w:sz w:val="24"/>
          <w:szCs w:val="24"/>
        </w:rPr>
        <w:t>в единой информационной системе</w:t>
      </w:r>
      <w:r w:rsidR="008D6599" w:rsidRPr="00701438">
        <w:rPr>
          <w:rFonts w:ascii="Times New Roman" w:hAnsi="Times New Roman" w:cs="Times New Roman"/>
          <w:sz w:val="24"/>
          <w:szCs w:val="24"/>
        </w:rPr>
        <w:t>.</w:t>
      </w:r>
    </w:p>
    <w:p w:rsidR="008D6599"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 xml:space="preserve">.6.4. Инициатор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w:t>
      </w:r>
      <w:r w:rsidR="009E18B0">
        <w:rPr>
          <w:rFonts w:ascii="Times New Roman" w:hAnsi="Times New Roman" w:cs="Times New Roman"/>
          <w:sz w:val="24"/>
          <w:szCs w:val="24"/>
        </w:rPr>
        <w:t>в единой информационной системе.</w:t>
      </w:r>
    </w:p>
    <w:p w:rsidR="00836776" w:rsidRPr="00701438" w:rsidRDefault="00836776" w:rsidP="00E1676C">
      <w:pPr>
        <w:spacing w:after="0"/>
        <w:ind w:firstLine="567"/>
        <w:jc w:val="both"/>
        <w:rPr>
          <w:rFonts w:ascii="Times New Roman" w:hAnsi="Times New Roman" w:cs="Times New Roman"/>
          <w:sz w:val="24"/>
          <w:szCs w:val="24"/>
        </w:rPr>
      </w:pPr>
    </w:p>
    <w:p w:rsidR="008D6599" w:rsidRPr="00927C08" w:rsidRDefault="008D6599" w:rsidP="00E1676C">
      <w:pPr>
        <w:spacing w:after="0"/>
        <w:ind w:firstLine="567"/>
        <w:jc w:val="both"/>
        <w:rPr>
          <w:rFonts w:ascii="Times New Roman" w:hAnsi="Times New Roman" w:cs="Times New Roman"/>
          <w:sz w:val="24"/>
          <w:szCs w:val="24"/>
        </w:rPr>
      </w:pPr>
      <w:r w:rsidRPr="00927C08">
        <w:rPr>
          <w:rFonts w:ascii="Times New Roman" w:hAnsi="Times New Roman" w:cs="Times New Roman"/>
          <w:sz w:val="24"/>
          <w:szCs w:val="24"/>
        </w:rPr>
        <w:t>1</w:t>
      </w:r>
      <w:r w:rsidR="00D635CF" w:rsidRPr="00927C08">
        <w:rPr>
          <w:rFonts w:ascii="Times New Roman" w:hAnsi="Times New Roman" w:cs="Times New Roman"/>
          <w:sz w:val="24"/>
          <w:szCs w:val="24"/>
        </w:rPr>
        <w:t>9</w:t>
      </w:r>
      <w:r w:rsidRPr="00927C08">
        <w:rPr>
          <w:rFonts w:ascii="Times New Roman" w:hAnsi="Times New Roman" w:cs="Times New Roman"/>
          <w:sz w:val="24"/>
          <w:szCs w:val="24"/>
        </w:rPr>
        <w:t>.7. Обеспечение исполнения обязательств в связи с подачей заявки на участие в запросе предложений</w:t>
      </w:r>
    </w:p>
    <w:p w:rsidR="00991DE1" w:rsidRPr="00701438" w:rsidRDefault="00991DE1" w:rsidP="00E1676C">
      <w:pPr>
        <w:spacing w:after="0"/>
        <w:ind w:firstLine="567"/>
        <w:jc w:val="both"/>
        <w:rPr>
          <w:rFonts w:ascii="Times New Roman" w:hAnsi="Times New Roman" w:cs="Times New Roman"/>
          <w:b/>
          <w:sz w:val="24"/>
          <w:szCs w:val="24"/>
        </w:rPr>
      </w:pP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.7.1. Инициатор запроса предложений вправе потребовать предоставления потенциальными участниками запроса предложений в составе заявки на участие в запросе предложений обеспечения исполнения обязательств в связи с подачей заявки на участие в запросе предложений. В соответствии с требованиями организатора запроса предложений, обеспечиваться могут следующие обязательства:</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а) обязательство не изменять или не отзывать заявку на участие в запросе предложений после окончания срока подачи заявок;</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б) обязательство не предоставлять заведомо недостоверных сведений в составе заявки на участие в запросе предложений;</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в) обязательство заключить договор на условиях заявки на участие в запросе предложений в течение срока ее действия, если организатор запроса предложений потребует этого.</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1</w:t>
      </w:r>
      <w:r w:rsidR="00D635CF">
        <w:rPr>
          <w:rFonts w:ascii="Times New Roman" w:hAnsi="Times New Roman" w:cs="Times New Roman"/>
          <w:sz w:val="24"/>
          <w:szCs w:val="24"/>
        </w:rPr>
        <w:t>9</w:t>
      </w:r>
      <w:r w:rsidRPr="00701438">
        <w:rPr>
          <w:rFonts w:ascii="Times New Roman" w:hAnsi="Times New Roman" w:cs="Times New Roman"/>
          <w:sz w:val="24"/>
          <w:szCs w:val="24"/>
        </w:rPr>
        <w:t>.7.2. Обеспечение исполнения обязательств в связи с подачей заявки на участие в запросе предложений может быть только в форме залога денежных средств. Размер обеспечения не должен превышать 5% от начальной (максимальной) цены договора. Требования по предоставлению обеспечения заявки одинаковым образом применяются ко всем потенциальным участникам запроса предложений.</w:t>
      </w:r>
    </w:p>
    <w:p w:rsidR="008D6599" w:rsidRPr="00701438" w:rsidRDefault="008D6599" w:rsidP="00E1676C">
      <w:pPr>
        <w:spacing w:after="0"/>
        <w:ind w:firstLine="567"/>
        <w:jc w:val="both"/>
        <w:rPr>
          <w:rFonts w:ascii="Times New Roman" w:hAnsi="Times New Roman" w:cs="Times New Roman"/>
          <w:b/>
          <w:sz w:val="24"/>
          <w:szCs w:val="24"/>
        </w:rPr>
      </w:pPr>
    </w:p>
    <w:p w:rsidR="008D6599" w:rsidRPr="00927C08" w:rsidRDefault="008D6599" w:rsidP="00E1676C">
      <w:pPr>
        <w:spacing w:after="0"/>
        <w:ind w:firstLine="567"/>
        <w:jc w:val="both"/>
        <w:rPr>
          <w:rFonts w:ascii="Times New Roman" w:hAnsi="Times New Roman" w:cs="Times New Roman"/>
          <w:sz w:val="24"/>
          <w:szCs w:val="24"/>
        </w:rPr>
      </w:pPr>
      <w:r w:rsidRPr="00927C08">
        <w:rPr>
          <w:rFonts w:ascii="Times New Roman" w:hAnsi="Times New Roman" w:cs="Times New Roman"/>
          <w:sz w:val="24"/>
          <w:szCs w:val="24"/>
        </w:rPr>
        <w:t>1</w:t>
      </w:r>
      <w:r w:rsidR="00D635CF" w:rsidRPr="00927C08">
        <w:rPr>
          <w:rFonts w:ascii="Times New Roman" w:hAnsi="Times New Roman" w:cs="Times New Roman"/>
          <w:sz w:val="24"/>
          <w:szCs w:val="24"/>
        </w:rPr>
        <w:t>9</w:t>
      </w:r>
      <w:r w:rsidRPr="00927C08">
        <w:rPr>
          <w:rFonts w:ascii="Times New Roman" w:hAnsi="Times New Roman" w:cs="Times New Roman"/>
          <w:sz w:val="24"/>
          <w:szCs w:val="24"/>
        </w:rPr>
        <w:t>.8. Подача заявок на участие в запросе предложений</w:t>
      </w:r>
    </w:p>
    <w:p w:rsidR="00836776" w:rsidRPr="00701438" w:rsidRDefault="00836776" w:rsidP="00E1676C">
      <w:pPr>
        <w:spacing w:after="0"/>
        <w:ind w:firstLine="567"/>
        <w:jc w:val="both"/>
        <w:rPr>
          <w:rFonts w:ascii="Times New Roman" w:hAnsi="Times New Roman" w:cs="Times New Roman"/>
          <w:b/>
          <w:sz w:val="24"/>
          <w:szCs w:val="24"/>
        </w:rPr>
      </w:pP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19</w:t>
      </w:r>
      <w:r w:rsidR="008D6599" w:rsidRPr="00701438">
        <w:rPr>
          <w:rFonts w:ascii="Times New Roman" w:hAnsi="Times New Roman" w:cs="Times New Roman"/>
          <w:sz w:val="24"/>
          <w:szCs w:val="24"/>
        </w:rPr>
        <w:t>.8.1. Заявка на участие в запросе предложений подается Заказчику до окончания срока подачи заявок.</w:t>
      </w: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.8.2. Участник должен соблюсти следующие необходимые требования к порядку оформления и предоставления такого предложения:</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а) Каждый документ, входящий в Предложение,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Предложению.</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б) Каждый документ, входящий в Предложение, должен быть скреплен печатью Участника.</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в) Дополнительные носители информации (дискеты, CD-R, CD-RW,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Предложения. Входящие в состав Предложения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сшиты и заверены у нотариуса, либо выданы самим регистрирующим органом.</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д) После этого должна быть проведена нумерация всех без исключения страниц и информационных конвертов Предложения (как внутренняя нумерация листов отдельных приложений, так и сквозная нумерация всех страниц Предложения;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е)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ж) Перед подачей Предложение должно быть надежно запечатано в конверт (пакет, ящик и т.п.), обозначаемый словами «Оригинал Предложения».</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з) На внешнем конверте указывается следующая информация: - наименование и адрес Заказчика с указанием контактного лица Заказчика;</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 полное фирменное наименование Участника и его почтовый адрес;</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 предмет конкурентной процедуры в соответствии с опубликованным уведомлением.</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 xml:space="preserve">и) Участники должны обеспечить доставку своих Предложений по адресу Заказчика. </w:t>
      </w: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.8.3. Участник закупочной процедуры также должен подготовить электронную копию своего предложения.</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а) Электронная копия предложения должна быть представлена на компакт-диске CD-R или CD-RW (допускается также DVD±R, DVD±RW или USB-Flach). Диск должен быть вложен в отдельный информационный конверт, подшиваемый в состав оригинала предложения.</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 xml:space="preserve">б) Электронные версии документов должны иметь один из распространенных форматов документов: MicrosoftWordDocument (*.doc),  RichTextFormat (*.rtf), </w:t>
      </w:r>
      <w:r w:rsidRPr="00701438">
        <w:rPr>
          <w:rFonts w:ascii="Times New Roman" w:hAnsi="Times New Roman" w:cs="Times New Roman"/>
          <w:sz w:val="24"/>
          <w:szCs w:val="24"/>
        </w:rPr>
        <w:lastRenderedPageBreak/>
        <w:t>MicrosoftExcelSheet (*.xls), PortableDocumentFormat (*.pdf)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понятно, какой документ в каком файле находится.</w:t>
      </w:r>
    </w:p>
    <w:p w:rsidR="008D6599" w:rsidRPr="00701438" w:rsidRDefault="008D6599" w:rsidP="00E1676C">
      <w:pPr>
        <w:spacing w:after="0"/>
        <w:ind w:firstLine="567"/>
        <w:jc w:val="both"/>
        <w:rPr>
          <w:rFonts w:ascii="Times New Roman" w:hAnsi="Times New Roman" w:cs="Times New Roman"/>
          <w:sz w:val="24"/>
          <w:szCs w:val="24"/>
        </w:rPr>
      </w:pPr>
      <w:r w:rsidRPr="00701438">
        <w:rPr>
          <w:rFonts w:ascii="Times New Roman" w:hAnsi="Times New Roman" w:cs="Times New Roman"/>
          <w:sz w:val="24"/>
          <w:szCs w:val="24"/>
        </w:rPr>
        <w:t>в) Электронные версии документов должны полностью соответствовать бумажным версиям документов. Поставщик несет ответственность за идентичность электронной и бумажной версий своего предложения. Наличие между ними расхождений является безусловным основанием для отклонения заявки.</w:t>
      </w: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.8.4. Заказчик заканчивает принимать Предложения в любом случае не позднее даты и времени, указанных в уведомлении (извещении) о проведении закупочной процедуры в качестве даты окончания приема предложений. Предложения, полученные позднее установленного выше срока, будут отклонены Заказчиком  без рассмотрения по существу, независимо от причин опоздания.</w:t>
      </w: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.8.5. Заказчик выдает расписку лицу, доставившему конверт, о его получении с указанием времени получения.</w:t>
      </w: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.8.6. По окончании Запроса предложений до момента передачи в архив Инициатор обеспечивает хранение предложения, полученного в форме бумажного документа.</w:t>
      </w:r>
    </w:p>
    <w:p w:rsidR="008D6599" w:rsidRPr="00701438" w:rsidRDefault="00D635CF"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.8.7. Потенциальный участник запроса предложений вправе отозвать заявку, но только до окончания срока подачи заявок.</w:t>
      </w:r>
    </w:p>
    <w:p w:rsidR="008D6599" w:rsidRPr="00701438" w:rsidRDefault="008D6599" w:rsidP="00E1676C">
      <w:pPr>
        <w:spacing w:after="0"/>
        <w:ind w:firstLine="567"/>
        <w:jc w:val="both"/>
        <w:rPr>
          <w:rFonts w:ascii="Times New Roman" w:hAnsi="Times New Roman" w:cs="Times New Roman"/>
          <w:sz w:val="24"/>
          <w:szCs w:val="24"/>
        </w:rPr>
      </w:pPr>
    </w:p>
    <w:p w:rsidR="008D6599" w:rsidRPr="00927C08" w:rsidRDefault="00927C08" w:rsidP="00E1676C">
      <w:pPr>
        <w:spacing w:after="0"/>
        <w:jc w:val="both"/>
        <w:rPr>
          <w:rFonts w:ascii="Times New Roman" w:hAnsi="Times New Roman" w:cs="Times New Roman"/>
          <w:sz w:val="24"/>
          <w:szCs w:val="24"/>
        </w:rPr>
      </w:pPr>
      <w:bookmarkStart w:id="33" w:name="тема169"/>
      <w:r w:rsidRPr="00927C08">
        <w:rPr>
          <w:rFonts w:ascii="Times New Roman" w:hAnsi="Times New Roman" w:cs="Times New Roman"/>
          <w:sz w:val="24"/>
          <w:szCs w:val="24"/>
        </w:rPr>
        <w:t>19</w:t>
      </w:r>
      <w:r w:rsidR="008D6599" w:rsidRPr="00927C08">
        <w:rPr>
          <w:rFonts w:ascii="Times New Roman" w:hAnsi="Times New Roman" w:cs="Times New Roman"/>
          <w:sz w:val="24"/>
          <w:szCs w:val="24"/>
        </w:rPr>
        <w:t>.9. Изменение условий заявки</w:t>
      </w:r>
    </w:p>
    <w:bookmarkEnd w:id="33"/>
    <w:p w:rsidR="008D6599" w:rsidRPr="00701438" w:rsidRDefault="00927C08"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.9.1. 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w:t>
      </w:r>
    </w:p>
    <w:p w:rsidR="008D6599" w:rsidRPr="00701438" w:rsidRDefault="00927C08"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.9.2. После окончания срока подачи заявки изменение ее условий, а также отзыв такой заявки, не допускаются.</w:t>
      </w:r>
    </w:p>
    <w:p w:rsidR="008D6599" w:rsidRDefault="008D6599" w:rsidP="00E1676C">
      <w:pPr>
        <w:spacing w:after="0"/>
        <w:ind w:firstLine="567"/>
        <w:jc w:val="both"/>
        <w:rPr>
          <w:rFonts w:ascii="Times New Roman" w:hAnsi="Times New Roman" w:cs="Times New Roman"/>
          <w:sz w:val="24"/>
          <w:szCs w:val="24"/>
        </w:rPr>
      </w:pPr>
    </w:p>
    <w:p w:rsidR="008D6599" w:rsidRPr="00927C08" w:rsidRDefault="00927C08" w:rsidP="00E1676C">
      <w:pPr>
        <w:spacing w:after="0"/>
        <w:jc w:val="both"/>
        <w:rPr>
          <w:rFonts w:ascii="Times New Roman" w:hAnsi="Times New Roman" w:cs="Times New Roman"/>
          <w:sz w:val="24"/>
          <w:szCs w:val="24"/>
        </w:rPr>
      </w:pPr>
      <w:bookmarkStart w:id="34" w:name="тема1610"/>
      <w:r w:rsidRPr="00927C08">
        <w:rPr>
          <w:rFonts w:ascii="Times New Roman" w:hAnsi="Times New Roman" w:cs="Times New Roman"/>
          <w:sz w:val="24"/>
          <w:szCs w:val="24"/>
        </w:rPr>
        <w:t>19</w:t>
      </w:r>
      <w:r w:rsidR="008D6599" w:rsidRPr="00927C08">
        <w:rPr>
          <w:rFonts w:ascii="Times New Roman" w:hAnsi="Times New Roman" w:cs="Times New Roman"/>
          <w:sz w:val="24"/>
          <w:szCs w:val="24"/>
        </w:rPr>
        <w:t>.10. Рассмотрение заявок</w:t>
      </w:r>
    </w:p>
    <w:bookmarkEnd w:id="34"/>
    <w:p w:rsidR="00836776" w:rsidRPr="00701438" w:rsidRDefault="00836776" w:rsidP="00E1676C">
      <w:pPr>
        <w:spacing w:after="0"/>
        <w:ind w:firstLine="567"/>
        <w:jc w:val="both"/>
        <w:rPr>
          <w:rFonts w:ascii="Times New Roman" w:hAnsi="Times New Roman" w:cs="Times New Roman"/>
          <w:b/>
          <w:sz w:val="24"/>
          <w:szCs w:val="24"/>
        </w:rPr>
      </w:pPr>
    </w:p>
    <w:p w:rsidR="008D6599" w:rsidRPr="00701438" w:rsidRDefault="00927C08"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.10.1. Рассмотрение заявок на участие в запросе предложений производится конкурсной комиссией в рамках  отборочного и оценочного этапов.</w:t>
      </w:r>
    </w:p>
    <w:p w:rsidR="008D6599" w:rsidRPr="00701438" w:rsidRDefault="00927C08"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.10.2. Заказчик вправе привлекать к процессу оценки экспертов. При этом Заказчик должен обеспечить конфиденциальность процесса оценки и соблюдение коммерческой тайны потенциальных участников запроса предложений.</w:t>
      </w:r>
    </w:p>
    <w:p w:rsidR="008D6599" w:rsidRPr="00E1676C" w:rsidRDefault="00927C08"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 xml:space="preserve">.10.3. Общий рекомендованный срок проведения Заказчиком  отборочной и </w:t>
      </w:r>
      <w:r w:rsidR="008D6599" w:rsidRPr="00E1676C">
        <w:rPr>
          <w:rFonts w:ascii="Times New Roman" w:hAnsi="Times New Roman" w:cs="Times New Roman"/>
          <w:sz w:val="24"/>
          <w:szCs w:val="24"/>
        </w:rPr>
        <w:t>оценочной стадий должен составлять не более 15 рабочих дней со дня открытия доступа к заявкам. Данный срок может быть продлен Заказчиком.</w:t>
      </w:r>
    </w:p>
    <w:p w:rsidR="008D6599" w:rsidRPr="00E1676C" w:rsidRDefault="00927C08"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E1676C">
        <w:rPr>
          <w:rFonts w:ascii="Times New Roman" w:hAnsi="Times New Roman" w:cs="Times New Roman"/>
          <w:sz w:val="24"/>
          <w:szCs w:val="24"/>
        </w:rPr>
        <w:t>.10.4. Отборочная стадия по решению конкурсной комиссии   может совмещаться с оценочной стадией, но в любом случае заявки потенциальных участников, которым отказано в допуске к участию в запросе предложений, не подлежат оценке.</w:t>
      </w:r>
    </w:p>
    <w:p w:rsidR="00836776" w:rsidRPr="00E1676C" w:rsidRDefault="00836776" w:rsidP="00E1676C">
      <w:pPr>
        <w:spacing w:after="0"/>
        <w:ind w:firstLine="567"/>
        <w:jc w:val="both"/>
        <w:rPr>
          <w:rFonts w:ascii="Times New Roman" w:hAnsi="Times New Roman" w:cs="Times New Roman"/>
          <w:sz w:val="24"/>
          <w:szCs w:val="24"/>
        </w:rPr>
      </w:pPr>
    </w:p>
    <w:p w:rsidR="00BA2042" w:rsidRPr="00927C08" w:rsidRDefault="00927C08" w:rsidP="00E1676C">
      <w:pPr>
        <w:spacing w:after="0"/>
        <w:jc w:val="both"/>
        <w:rPr>
          <w:rFonts w:ascii="Times New Roman" w:hAnsi="Times New Roman" w:cs="Times New Roman"/>
          <w:sz w:val="24"/>
          <w:szCs w:val="24"/>
        </w:rPr>
      </w:pPr>
      <w:bookmarkStart w:id="35" w:name="тема1611"/>
      <w:r w:rsidRPr="00927C08">
        <w:rPr>
          <w:rFonts w:ascii="Times New Roman" w:hAnsi="Times New Roman" w:cs="Times New Roman"/>
          <w:sz w:val="24"/>
          <w:szCs w:val="24"/>
        </w:rPr>
        <w:t>19</w:t>
      </w:r>
      <w:r w:rsidR="008D6599" w:rsidRPr="00927C08">
        <w:rPr>
          <w:rFonts w:ascii="Times New Roman" w:hAnsi="Times New Roman" w:cs="Times New Roman"/>
          <w:sz w:val="24"/>
          <w:szCs w:val="24"/>
        </w:rPr>
        <w:t xml:space="preserve">.11. </w:t>
      </w:r>
      <w:r w:rsidR="00BA2042" w:rsidRPr="00927C08">
        <w:rPr>
          <w:rFonts w:ascii="Times New Roman" w:hAnsi="Times New Roman" w:cs="Times New Roman"/>
          <w:sz w:val="24"/>
          <w:szCs w:val="24"/>
        </w:rPr>
        <w:t xml:space="preserve">  Порядок рассмотрения заявок на участие в закупочной процедуре</w:t>
      </w:r>
    </w:p>
    <w:p w:rsidR="00836776" w:rsidRPr="00E1676C" w:rsidRDefault="00836776" w:rsidP="00E1676C">
      <w:pPr>
        <w:spacing w:after="0"/>
        <w:ind w:firstLine="567"/>
        <w:jc w:val="both"/>
        <w:rPr>
          <w:rFonts w:ascii="Times New Roman" w:hAnsi="Times New Roman" w:cs="Times New Roman"/>
          <w:b/>
          <w:sz w:val="24"/>
          <w:szCs w:val="24"/>
        </w:rPr>
      </w:pPr>
    </w:p>
    <w:bookmarkEnd w:id="35"/>
    <w:p w:rsidR="00BA2042" w:rsidRPr="00E1676C" w:rsidRDefault="00BA2042" w:rsidP="00927C08">
      <w:pPr>
        <w:pStyle w:val="a8"/>
        <w:numPr>
          <w:ilvl w:val="2"/>
          <w:numId w:val="44"/>
        </w:numPr>
        <w:spacing w:after="0"/>
        <w:ind w:left="0" w:firstLine="851"/>
        <w:jc w:val="both"/>
        <w:rPr>
          <w:rFonts w:ascii="Times New Roman" w:hAnsi="Times New Roman" w:cs="Times New Roman"/>
          <w:sz w:val="24"/>
          <w:szCs w:val="24"/>
        </w:rPr>
      </w:pPr>
      <w:r w:rsidRPr="00E1676C">
        <w:rPr>
          <w:rFonts w:ascii="Times New Roman" w:hAnsi="Times New Roman" w:cs="Times New Roman"/>
          <w:sz w:val="24"/>
          <w:szCs w:val="24"/>
        </w:rPr>
        <w:t xml:space="preserve">Комиссия рассматривает Заявки на участие в закупке на соответствие требованиям, установленным Документацией процедуры закупки, и осуществляет проверку соответствия Участников закупки, а также соисполнителей (субподрядчиков, субпоставщиков), указанных в заявке Участника, требованиям, установленным настоящим </w:t>
      </w:r>
      <w:r w:rsidRPr="00E1676C">
        <w:rPr>
          <w:rFonts w:ascii="Times New Roman" w:hAnsi="Times New Roman" w:cs="Times New Roman"/>
          <w:sz w:val="24"/>
          <w:szCs w:val="24"/>
        </w:rPr>
        <w:lastRenderedPageBreak/>
        <w:t>Положением и Документацией процедуры закупки, если требования к соисполнителям (субподрядчикам, субпоставщикам) были установлены;</w:t>
      </w:r>
    </w:p>
    <w:p w:rsidR="00BA2042" w:rsidRPr="00E1676C" w:rsidRDefault="00BA2042" w:rsidP="00927C08">
      <w:pPr>
        <w:spacing w:after="0"/>
        <w:ind w:firstLine="851"/>
        <w:jc w:val="both"/>
        <w:rPr>
          <w:rFonts w:ascii="Times New Roman" w:hAnsi="Times New Roman" w:cs="Times New Roman"/>
          <w:sz w:val="24"/>
          <w:szCs w:val="24"/>
        </w:rPr>
      </w:pPr>
      <w:r w:rsidRPr="00E1676C">
        <w:rPr>
          <w:rFonts w:ascii="Times New Roman" w:hAnsi="Times New Roman" w:cs="Times New Roman"/>
          <w:sz w:val="24"/>
          <w:szCs w:val="24"/>
        </w:rPr>
        <w:t>Срок рассмотрения Заявок на участие в закупке устанавливается в закупочной Документации, при этом у закупочной комиссии есть право рассмотреть заявки раньше срока рассмотрения заявок, установленного в Документации, но не ранее срока открытия доступа, установленного в Документации;</w:t>
      </w:r>
    </w:p>
    <w:p w:rsidR="00BA2042" w:rsidRPr="00E1676C" w:rsidRDefault="00BA2042"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В ходе рассмотрения заявок Заказчик вправе, в случае если такая возможность была предусмотрена Документацией процедуры закупки, направить запросы Участникам закупки (при этом не должны создаваться преимущественные условия Участнику или нескольким Участникам закупки):</w:t>
      </w:r>
    </w:p>
    <w:p w:rsidR="00BA2042" w:rsidRPr="00E1676C" w:rsidRDefault="00BA2042"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 xml:space="preserve">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 </w:t>
      </w:r>
    </w:p>
    <w:p w:rsidR="00BA2042" w:rsidRPr="00E1676C" w:rsidRDefault="00BA2042"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об исправлении выявленных в ходе рассмотрения арифметических и грамматических ошибок в документах, представленных в составе Заявки на участие в закупке и направлении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осуществления закупок арифметических и грамматических ошибок, в случае выявления иных противоречий в представленных документах такой Участник не допускается к участию в закупочной процедуре;</w:t>
      </w:r>
    </w:p>
    <w:p w:rsidR="00BA2042" w:rsidRPr="00E1676C" w:rsidRDefault="00BA2042"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 xml:space="preserve">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BA2042" w:rsidRPr="00E1676C" w:rsidRDefault="00BA2042"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Срок представления Участником закупки документов и/или разъяснений устанавливается одинаковый для всех Участников закупки, которым был направлен запрос, и не может превышать 5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закупочной процедуре;</w:t>
      </w:r>
    </w:p>
    <w:p w:rsidR="00BA2042" w:rsidRPr="00E1676C" w:rsidRDefault="00927C08"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19.11.</w:t>
      </w:r>
      <w:r w:rsidR="00BA2042" w:rsidRPr="00E1676C">
        <w:rPr>
          <w:rFonts w:ascii="Times New Roman" w:hAnsi="Times New Roman" w:cs="Times New Roman"/>
          <w:sz w:val="24"/>
          <w:szCs w:val="24"/>
        </w:rPr>
        <w:t xml:space="preserve">2. На основании результатов рассмотрения Заявок на участие в закупке Комиссией принимается решение о допуске к участию и о признании Участника, </w:t>
      </w:r>
      <w:r w:rsidR="00BA2042" w:rsidRPr="00E1676C">
        <w:rPr>
          <w:rFonts w:ascii="Times New Roman" w:hAnsi="Times New Roman" w:cs="Times New Roman"/>
          <w:sz w:val="24"/>
          <w:szCs w:val="24"/>
        </w:rPr>
        <w:lastRenderedPageBreak/>
        <w:t>подавшего заявку, Участником закупочной процедуры или об отказе в допуске такого Участника к участию в закупочной процедуре, а также оформляется протокол рассмотрения заявок, который ведется секретарем Комиссии и подписывается всеми присутствующими на заседании членами Комиссии;</w:t>
      </w:r>
    </w:p>
    <w:p w:rsidR="00BA2042" w:rsidRPr="00E1676C" w:rsidRDefault="00F30809"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19.11.</w:t>
      </w:r>
      <w:r w:rsidR="00BA2042" w:rsidRPr="00E1676C">
        <w:rPr>
          <w:rFonts w:ascii="Times New Roman" w:hAnsi="Times New Roman" w:cs="Times New Roman"/>
          <w:sz w:val="24"/>
          <w:szCs w:val="24"/>
        </w:rPr>
        <w:t>3. Протокол рассмотрения заявок на участие должен содержать сведения, определенные 223-ФЗ для протоколов, составляемых в ходе закупки и любую другую информацию, которую Комиссия сочтет нужной включить в протокол рассмотрения заявок;</w:t>
      </w:r>
    </w:p>
    <w:p w:rsidR="00BA2042" w:rsidRPr="00E1676C" w:rsidRDefault="00F30809"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19.11.</w:t>
      </w:r>
      <w:r w:rsidR="00BA2042" w:rsidRPr="00E1676C">
        <w:rPr>
          <w:rFonts w:ascii="Times New Roman" w:hAnsi="Times New Roman" w:cs="Times New Roman"/>
          <w:sz w:val="24"/>
          <w:szCs w:val="24"/>
        </w:rPr>
        <w:t>4.  Протокол рассмотрения заявок размещается в ЕИС (для конкурентных процедур) и на сайте заказчика не позднее, чем через 3 (Три) дня со дня его подписания. При этом допускается не указывать сведения о составе Комиссии и данных о персональном голосовании Комиссии;</w:t>
      </w:r>
    </w:p>
    <w:p w:rsidR="00BA2042" w:rsidRPr="00E1676C" w:rsidRDefault="00F30809"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19.11.</w:t>
      </w:r>
      <w:r w:rsidR="00BA2042" w:rsidRPr="00E1676C">
        <w:rPr>
          <w:rFonts w:ascii="Times New Roman" w:hAnsi="Times New Roman" w:cs="Times New Roman"/>
          <w:sz w:val="24"/>
          <w:szCs w:val="24"/>
        </w:rPr>
        <w:t>5. При рассмотрении заявок на участие в закупочной процедуре Участник закупки не допускается к участию в случае:</w:t>
      </w:r>
    </w:p>
    <w:p w:rsidR="00BA2042" w:rsidRPr="00E1676C" w:rsidRDefault="00BA2042"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непредставления обязательных документов либо наличия в таких документах недостоверных сведений об Участнике,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w:t>
      </w:r>
    </w:p>
    <w:p w:rsidR="00BA2042" w:rsidRPr="00E1676C" w:rsidRDefault="00BA2042"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 требованиям, установленным к ним в соответствии со статьей 9 настоящего Положения;</w:t>
      </w:r>
    </w:p>
    <w:p w:rsidR="00BA2042" w:rsidRPr="00E1676C" w:rsidRDefault="00BA2042"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несоответствия заявки на участие требованиям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BA2042" w:rsidRPr="00E1676C" w:rsidRDefault="00BA2042"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наличия сведений об Участнике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BA2042" w:rsidRPr="00E1676C" w:rsidRDefault="00BA2042"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 отсутствие документа или копии документа, подтверждающего внесение денежных средств в качестве обеспечения заявки на участие, в случае поступления на расчетный счет Заказчика денежных средств в размере обеспечения заявки на участие за данного Участника, не является основанием для отказа в допуске к участию.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BA2042" w:rsidRPr="00E1676C" w:rsidRDefault="00F30809"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19.11.</w:t>
      </w:r>
      <w:r w:rsidR="00BA2042" w:rsidRPr="00E1676C">
        <w:rPr>
          <w:rFonts w:ascii="Times New Roman" w:hAnsi="Times New Roman" w:cs="Times New Roman"/>
          <w:sz w:val="24"/>
          <w:szCs w:val="24"/>
        </w:rPr>
        <w:t>6. Отказ в допуске к участию в закупочной процедуре по основаниям не предусмотренным настоящим положением о закупке или закупочной Документацией не допускается;</w:t>
      </w:r>
    </w:p>
    <w:p w:rsidR="00BA2042" w:rsidRPr="00E1676C" w:rsidRDefault="00F30809"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19.11.</w:t>
      </w:r>
      <w:r w:rsidR="00BA2042" w:rsidRPr="00E1676C">
        <w:rPr>
          <w:rFonts w:ascii="Times New Roman" w:hAnsi="Times New Roman" w:cs="Times New Roman"/>
          <w:sz w:val="24"/>
          <w:szCs w:val="24"/>
        </w:rPr>
        <w:t>7. В случае если на основании результатов рассмотрения заявок на участие в закупочной процедуре принято решение об отказе в допуске к участию всех Участников, подавших заявки на участие, или о допуске к участию и признании Участником конкурса только одного Участника, подавшего заявку на участие, закупочная процедура признается несостоявшейся;</w:t>
      </w:r>
    </w:p>
    <w:p w:rsidR="00836776" w:rsidRPr="00E1676C" w:rsidRDefault="00F30809"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19.11.</w:t>
      </w:r>
      <w:r w:rsidR="00BA2042" w:rsidRPr="00E1676C">
        <w:rPr>
          <w:rFonts w:ascii="Times New Roman" w:hAnsi="Times New Roman" w:cs="Times New Roman"/>
          <w:sz w:val="24"/>
          <w:szCs w:val="24"/>
        </w:rPr>
        <w:t>8. В случае если закупочной Документацией предусмотрено два и более лота, закупочная процедура признается не состоявшейся только в отношении того лота, решение об отказе в допуске к участию в котором принято относительно всех Участников, подавших заявки на участие в отношении этого лота, или решение о допуске к участию в котором и признании Участником принято относительно только одного Участника, подавшего заявку на участие в закупочной процедуре в отношении этого лота.</w:t>
      </w:r>
    </w:p>
    <w:p w:rsidR="00BA2042" w:rsidRPr="00E1676C" w:rsidRDefault="00BA2042" w:rsidP="00E1676C">
      <w:pPr>
        <w:spacing w:after="0"/>
        <w:ind w:firstLine="567"/>
        <w:jc w:val="both"/>
        <w:rPr>
          <w:rFonts w:ascii="Times New Roman" w:hAnsi="Times New Roman" w:cs="Times New Roman"/>
          <w:color w:val="FF0000"/>
          <w:sz w:val="24"/>
          <w:szCs w:val="24"/>
        </w:rPr>
      </w:pPr>
    </w:p>
    <w:p w:rsidR="008D6599" w:rsidRPr="00F30809" w:rsidRDefault="00F30809" w:rsidP="00E1676C">
      <w:pPr>
        <w:spacing w:after="0"/>
        <w:jc w:val="both"/>
        <w:rPr>
          <w:rFonts w:ascii="Times New Roman" w:hAnsi="Times New Roman" w:cs="Times New Roman"/>
          <w:sz w:val="24"/>
          <w:szCs w:val="24"/>
        </w:rPr>
      </w:pPr>
      <w:bookmarkStart w:id="36" w:name="тема1612"/>
      <w:r w:rsidRPr="00F30809">
        <w:rPr>
          <w:rFonts w:ascii="Times New Roman" w:hAnsi="Times New Roman" w:cs="Times New Roman"/>
          <w:sz w:val="24"/>
          <w:szCs w:val="24"/>
        </w:rPr>
        <w:t>19</w:t>
      </w:r>
      <w:r w:rsidR="008D6599" w:rsidRPr="00F30809">
        <w:rPr>
          <w:rFonts w:ascii="Times New Roman" w:hAnsi="Times New Roman" w:cs="Times New Roman"/>
          <w:sz w:val="24"/>
          <w:szCs w:val="24"/>
        </w:rPr>
        <w:t>.12. Оценочный этап рассмотрения заявок</w:t>
      </w:r>
      <w:bookmarkEnd w:id="36"/>
    </w:p>
    <w:p w:rsidR="00836776" w:rsidRPr="00E1676C" w:rsidRDefault="00836776" w:rsidP="00E1676C">
      <w:pPr>
        <w:spacing w:after="0"/>
        <w:ind w:firstLine="567"/>
        <w:jc w:val="both"/>
        <w:rPr>
          <w:rFonts w:ascii="Times New Roman" w:hAnsi="Times New Roman" w:cs="Times New Roman"/>
          <w:b/>
          <w:sz w:val="24"/>
          <w:szCs w:val="24"/>
        </w:rPr>
      </w:pPr>
    </w:p>
    <w:p w:rsidR="008D6599" w:rsidRPr="00E1676C" w:rsidRDefault="00F30809"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E1676C">
        <w:rPr>
          <w:rFonts w:ascii="Times New Roman" w:hAnsi="Times New Roman" w:cs="Times New Roman"/>
          <w:sz w:val="24"/>
          <w:szCs w:val="24"/>
        </w:rPr>
        <w:t>.12.1. Оценка заявок на участие в запросе предложений осуществляется конкурсной комиссией на основании предложений инициатора закупки, в соответствии с процедурами и критериями, установленными в приглашении к участию в запросе предложений и закупочной документации в соответствии с утвержденным Порядком оценки и сопоставления заявок.</w:t>
      </w:r>
    </w:p>
    <w:p w:rsidR="008D6599" w:rsidRPr="00E1676C" w:rsidRDefault="00F30809"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E1676C">
        <w:rPr>
          <w:rFonts w:ascii="Times New Roman" w:hAnsi="Times New Roman" w:cs="Times New Roman"/>
          <w:sz w:val="24"/>
          <w:szCs w:val="24"/>
        </w:rPr>
        <w:t>.12.2. Критерии оценки заявок на участие в запросе предложений могут касаться:</w:t>
      </w:r>
    </w:p>
    <w:p w:rsidR="008D6599" w:rsidRPr="00E1676C" w:rsidRDefault="008D6599"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а) стоимости предлагаемой продукции, рассматриваемой либо непосредственно, либо с учетом издержек организатора запроса предложений при принятии данного предложения (например, цена плюс расходы на эксплуатацию, обслуживание и ремонт, требуемые дополнительные затраты и т.д.);</w:t>
      </w:r>
    </w:p>
    <w:p w:rsidR="008D6599" w:rsidRPr="00E1676C" w:rsidRDefault="008D6599"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б) 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w:t>
      </w:r>
    </w:p>
    <w:p w:rsidR="008D6599" w:rsidRPr="00E1676C" w:rsidRDefault="008D6599"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договорные условия);</w:t>
      </w:r>
    </w:p>
    <w:p w:rsidR="008D6599" w:rsidRPr="00E1676C" w:rsidRDefault="008D6599"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в)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8D6599" w:rsidRPr="00E1676C" w:rsidRDefault="00F30809"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E1676C">
        <w:rPr>
          <w:rFonts w:ascii="Times New Roman" w:hAnsi="Times New Roman" w:cs="Times New Roman"/>
          <w:sz w:val="24"/>
          <w:szCs w:val="24"/>
        </w:rPr>
        <w:t>.12.3. В ходе проведения оценки предложений Заказчик либо конкурсная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8D6599" w:rsidRPr="00701438" w:rsidRDefault="00F30809" w:rsidP="00E1676C">
      <w:pPr>
        <w:spacing w:after="0"/>
        <w:ind w:firstLine="567"/>
        <w:rPr>
          <w:rFonts w:ascii="Times New Roman" w:hAnsi="Times New Roman" w:cs="Times New Roman"/>
          <w:sz w:val="24"/>
          <w:szCs w:val="24"/>
        </w:rPr>
      </w:pPr>
      <w:r>
        <w:rPr>
          <w:rFonts w:ascii="Times New Roman" w:hAnsi="Times New Roman" w:cs="Times New Roman"/>
          <w:sz w:val="24"/>
          <w:szCs w:val="24"/>
        </w:rPr>
        <w:t>19</w:t>
      </w:r>
      <w:r w:rsidR="008D6599" w:rsidRPr="00E1676C">
        <w:rPr>
          <w:rFonts w:ascii="Times New Roman" w:hAnsi="Times New Roman" w:cs="Times New Roman"/>
          <w:sz w:val="24"/>
          <w:szCs w:val="24"/>
        </w:rPr>
        <w:t>.12.4. По результатам оценки заявок на участие в запросе предложений конкурсная комиссия ранжирует заявки по</w:t>
      </w:r>
      <w:r w:rsidR="008D6599" w:rsidRPr="00701438">
        <w:rPr>
          <w:rFonts w:ascii="Times New Roman" w:hAnsi="Times New Roman" w:cs="Times New Roman"/>
          <w:sz w:val="24"/>
          <w:szCs w:val="24"/>
        </w:rPr>
        <w:t xml:space="preserve"> степени уменьшения привлекательности заявок, начиная с самой привлекательной и заканчивая наименее привлекательной. Конкурсная комиссия вправе как ранжировать все заявки, так и только две наилучшие.</w:t>
      </w:r>
    </w:p>
    <w:p w:rsidR="008D6599" w:rsidRDefault="008D6599" w:rsidP="00E1676C">
      <w:pPr>
        <w:spacing w:after="0"/>
        <w:ind w:firstLine="567"/>
        <w:rPr>
          <w:rFonts w:ascii="Times New Roman" w:hAnsi="Times New Roman" w:cs="Times New Roman"/>
          <w:sz w:val="24"/>
          <w:szCs w:val="24"/>
        </w:rPr>
      </w:pPr>
    </w:p>
    <w:p w:rsidR="008D6599" w:rsidRPr="00F30809" w:rsidRDefault="00F30809" w:rsidP="00E1676C">
      <w:pPr>
        <w:spacing w:after="0"/>
        <w:rPr>
          <w:rFonts w:ascii="Times New Roman" w:hAnsi="Times New Roman" w:cs="Times New Roman"/>
          <w:sz w:val="24"/>
          <w:szCs w:val="24"/>
        </w:rPr>
      </w:pPr>
      <w:bookmarkStart w:id="37" w:name="тема1613"/>
      <w:r w:rsidRPr="00F30809">
        <w:rPr>
          <w:rFonts w:ascii="Times New Roman" w:hAnsi="Times New Roman" w:cs="Times New Roman"/>
          <w:sz w:val="24"/>
          <w:szCs w:val="24"/>
        </w:rPr>
        <w:t>19</w:t>
      </w:r>
      <w:r w:rsidR="008D6599" w:rsidRPr="00F30809">
        <w:rPr>
          <w:rFonts w:ascii="Times New Roman" w:hAnsi="Times New Roman" w:cs="Times New Roman"/>
          <w:sz w:val="24"/>
          <w:szCs w:val="24"/>
        </w:rPr>
        <w:t>.13. Выбор лучшего предложения по запросу предложений</w:t>
      </w:r>
    </w:p>
    <w:bookmarkEnd w:id="37"/>
    <w:p w:rsidR="00836776" w:rsidRPr="00701438" w:rsidRDefault="00836776" w:rsidP="00E1676C">
      <w:pPr>
        <w:spacing w:after="0"/>
        <w:ind w:firstLine="567"/>
        <w:rPr>
          <w:rFonts w:ascii="Times New Roman" w:hAnsi="Times New Roman" w:cs="Times New Roman"/>
          <w:b/>
          <w:sz w:val="24"/>
          <w:szCs w:val="24"/>
        </w:rPr>
      </w:pPr>
    </w:p>
    <w:p w:rsidR="008D6599" w:rsidRPr="00701438" w:rsidRDefault="008D6599" w:rsidP="00E1676C">
      <w:pPr>
        <w:spacing w:after="0"/>
        <w:ind w:firstLine="567"/>
        <w:rPr>
          <w:rFonts w:ascii="Times New Roman" w:hAnsi="Times New Roman" w:cs="Times New Roman"/>
          <w:sz w:val="24"/>
          <w:szCs w:val="24"/>
        </w:rPr>
      </w:pPr>
      <w:r w:rsidRPr="00701438">
        <w:rPr>
          <w:rFonts w:ascii="Times New Roman" w:hAnsi="Times New Roman" w:cs="Times New Roman"/>
          <w:sz w:val="24"/>
          <w:szCs w:val="24"/>
        </w:rPr>
        <w:t xml:space="preserve">Лучшим признается участник запроса предложений, предложивший, по мнению членов конкурсной комиссии, лучшие условия исполнения договора. Принятое решение фиксируется Заказчиком </w:t>
      </w:r>
      <w:r w:rsidR="009E18B0">
        <w:rPr>
          <w:rFonts w:ascii="Times New Roman" w:hAnsi="Times New Roman" w:cs="Times New Roman"/>
          <w:sz w:val="24"/>
          <w:szCs w:val="24"/>
        </w:rPr>
        <w:t>в единой информационной системе</w:t>
      </w:r>
      <w:r w:rsidRPr="00701438">
        <w:rPr>
          <w:rFonts w:ascii="Times New Roman" w:hAnsi="Times New Roman" w:cs="Times New Roman"/>
          <w:sz w:val="24"/>
          <w:szCs w:val="24"/>
        </w:rPr>
        <w:t>.</w:t>
      </w:r>
    </w:p>
    <w:p w:rsidR="008D6599" w:rsidRPr="00E1676C" w:rsidRDefault="008D6599" w:rsidP="00E1676C">
      <w:pPr>
        <w:spacing w:after="0"/>
        <w:jc w:val="both"/>
        <w:rPr>
          <w:rFonts w:ascii="Times New Roman" w:hAnsi="Times New Roman" w:cs="Times New Roman"/>
          <w:b/>
          <w:sz w:val="24"/>
          <w:szCs w:val="24"/>
        </w:rPr>
      </w:pPr>
      <w:bookmarkStart w:id="38" w:name="_GoBack"/>
      <w:bookmarkEnd w:id="38"/>
    </w:p>
    <w:p w:rsidR="008D6599" w:rsidRPr="00F30809" w:rsidRDefault="00F30809" w:rsidP="00E1676C">
      <w:pPr>
        <w:spacing w:after="0"/>
        <w:jc w:val="both"/>
        <w:rPr>
          <w:rFonts w:ascii="Times New Roman" w:hAnsi="Times New Roman" w:cs="Times New Roman"/>
          <w:sz w:val="24"/>
          <w:szCs w:val="24"/>
        </w:rPr>
      </w:pPr>
      <w:bookmarkStart w:id="39" w:name="тема1614"/>
      <w:r w:rsidRPr="00F30809">
        <w:rPr>
          <w:rFonts w:ascii="Times New Roman" w:hAnsi="Times New Roman" w:cs="Times New Roman"/>
          <w:sz w:val="24"/>
          <w:szCs w:val="24"/>
        </w:rPr>
        <w:t>19</w:t>
      </w:r>
      <w:r w:rsidR="008D6599" w:rsidRPr="00F30809">
        <w:rPr>
          <w:rFonts w:ascii="Times New Roman" w:hAnsi="Times New Roman" w:cs="Times New Roman"/>
          <w:sz w:val="24"/>
          <w:szCs w:val="24"/>
        </w:rPr>
        <w:t>.14. Информационное сообщение о результатах запроса предложений</w:t>
      </w:r>
    </w:p>
    <w:bookmarkEnd w:id="39"/>
    <w:p w:rsidR="00836776" w:rsidRPr="00F30809" w:rsidRDefault="00836776" w:rsidP="00E1676C">
      <w:pPr>
        <w:spacing w:after="0"/>
        <w:ind w:firstLine="567"/>
        <w:jc w:val="both"/>
        <w:rPr>
          <w:rFonts w:ascii="Times New Roman" w:hAnsi="Times New Roman" w:cs="Times New Roman"/>
          <w:sz w:val="24"/>
          <w:szCs w:val="24"/>
        </w:rPr>
      </w:pPr>
    </w:p>
    <w:p w:rsidR="008D6599" w:rsidRPr="00E1676C" w:rsidRDefault="008D6599"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 xml:space="preserve">В течение 10 дней после определения лучшего предложения </w:t>
      </w:r>
      <w:r w:rsidR="00373420" w:rsidRPr="00E1676C">
        <w:rPr>
          <w:rFonts w:ascii="Times New Roman" w:hAnsi="Times New Roman" w:cs="Times New Roman"/>
          <w:sz w:val="24"/>
          <w:szCs w:val="24"/>
        </w:rPr>
        <w:t xml:space="preserve">в информационной системе </w:t>
      </w:r>
      <w:r w:rsidRPr="00E1676C">
        <w:rPr>
          <w:rFonts w:ascii="Times New Roman" w:hAnsi="Times New Roman" w:cs="Times New Roman"/>
          <w:sz w:val="24"/>
          <w:szCs w:val="24"/>
        </w:rPr>
        <w:t>размещается информационное сообщение, доступное участникам запроса предложений и потенциальным участникам, подавшим заявки на участие в запросе предложений и которые были отклонены по итогам отборочного этапа, содержащее:</w:t>
      </w:r>
    </w:p>
    <w:p w:rsidR="008D6599" w:rsidRPr="00E1676C" w:rsidRDefault="008D6599"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lastRenderedPageBreak/>
        <w:t>а) сведения обо всех потенциальных участниках (наименования и адреса), подавших заявки на участие в запросе предложений;</w:t>
      </w:r>
    </w:p>
    <w:p w:rsidR="008D6599" w:rsidRPr="00E1676C" w:rsidRDefault="008D6599"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б)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8D6599" w:rsidRPr="00701438" w:rsidRDefault="008D6599" w:rsidP="00E1676C">
      <w:pPr>
        <w:spacing w:after="0"/>
        <w:ind w:firstLine="567"/>
        <w:jc w:val="both"/>
        <w:rPr>
          <w:rFonts w:ascii="Times New Roman" w:hAnsi="Times New Roman" w:cs="Times New Roman"/>
          <w:sz w:val="24"/>
          <w:szCs w:val="24"/>
        </w:rPr>
      </w:pPr>
      <w:r w:rsidRPr="00E1676C">
        <w:rPr>
          <w:rFonts w:ascii="Times New Roman" w:hAnsi="Times New Roman" w:cs="Times New Roman"/>
          <w:sz w:val="24"/>
          <w:szCs w:val="24"/>
        </w:rPr>
        <w:t>в) наименование участника, предоставившего</w:t>
      </w:r>
      <w:r w:rsidRPr="00701438">
        <w:rPr>
          <w:rFonts w:ascii="Times New Roman" w:hAnsi="Times New Roman" w:cs="Times New Roman"/>
          <w:sz w:val="24"/>
          <w:szCs w:val="24"/>
        </w:rPr>
        <w:t xml:space="preserve"> лучшее предложение.</w:t>
      </w:r>
    </w:p>
    <w:p w:rsidR="00836776" w:rsidRPr="00F30809" w:rsidRDefault="00836776" w:rsidP="00E1676C">
      <w:pPr>
        <w:spacing w:after="0"/>
        <w:ind w:firstLine="567"/>
        <w:jc w:val="both"/>
        <w:rPr>
          <w:rFonts w:ascii="Times New Roman" w:hAnsi="Times New Roman" w:cs="Times New Roman"/>
          <w:sz w:val="24"/>
          <w:szCs w:val="24"/>
        </w:rPr>
      </w:pPr>
    </w:p>
    <w:p w:rsidR="008D6599" w:rsidRPr="00F30809" w:rsidRDefault="00F0121C" w:rsidP="00E1676C">
      <w:pPr>
        <w:spacing w:after="0"/>
        <w:jc w:val="both"/>
        <w:rPr>
          <w:rFonts w:ascii="Times New Roman" w:hAnsi="Times New Roman" w:cs="Times New Roman"/>
          <w:sz w:val="24"/>
          <w:szCs w:val="24"/>
        </w:rPr>
      </w:pPr>
      <w:bookmarkStart w:id="40" w:name="тема1615"/>
      <w:r w:rsidRPr="00F30809">
        <w:rPr>
          <w:rFonts w:ascii="Times New Roman" w:hAnsi="Times New Roman" w:cs="Times New Roman"/>
          <w:sz w:val="24"/>
          <w:szCs w:val="24"/>
        </w:rPr>
        <w:t>19</w:t>
      </w:r>
      <w:r w:rsidR="008D6599" w:rsidRPr="00F30809">
        <w:rPr>
          <w:rFonts w:ascii="Times New Roman" w:hAnsi="Times New Roman" w:cs="Times New Roman"/>
          <w:sz w:val="24"/>
          <w:szCs w:val="24"/>
        </w:rPr>
        <w:t>.15. Особенности проведения закрытого запроса предложений</w:t>
      </w:r>
    </w:p>
    <w:bookmarkEnd w:id="40"/>
    <w:p w:rsidR="00836776" w:rsidRPr="00F30809" w:rsidRDefault="00836776" w:rsidP="00E1676C">
      <w:pPr>
        <w:spacing w:after="0"/>
        <w:ind w:firstLine="567"/>
        <w:jc w:val="both"/>
        <w:rPr>
          <w:rFonts w:ascii="Times New Roman" w:hAnsi="Times New Roman" w:cs="Times New Roman"/>
          <w:sz w:val="24"/>
          <w:szCs w:val="24"/>
        </w:rPr>
      </w:pPr>
    </w:p>
    <w:p w:rsidR="008D6599" w:rsidRPr="00701438" w:rsidRDefault="00E1676C"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.15.1. Закрытый запрос предложений проводится в порядке, установленном настоящим разделом с учетом особенностей, установленных настоящим пунктом.</w:t>
      </w:r>
    </w:p>
    <w:p w:rsidR="008D6599" w:rsidRPr="00701438" w:rsidRDefault="00E1676C"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.15.2. Приглашение к участию в закрытом запросе предложений направляется только заранее определенным лицам, приглашаемым к данной закрытой процедуре.</w:t>
      </w:r>
    </w:p>
    <w:p w:rsidR="008D6599" w:rsidRPr="00701438" w:rsidRDefault="00E1676C"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.15.3. Документация по запросу предложений предоставляется только приглашенным лицам.</w:t>
      </w:r>
    </w:p>
    <w:p w:rsidR="008D6599" w:rsidRPr="00701438" w:rsidRDefault="00E1676C"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.15.4.Сведения о разъяснениях и изменениях закупочной документации, а также об отказе от проведения запроса предложений) доводятся только до приглашенных лиц.</w:t>
      </w:r>
    </w:p>
    <w:p w:rsidR="008D6599" w:rsidRPr="00701438" w:rsidRDefault="00E1676C"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.15.5</w:t>
      </w:r>
      <w:r w:rsidR="008D6599" w:rsidRPr="00701438">
        <w:rPr>
          <w:rFonts w:ascii="Times New Roman" w:hAnsi="Times New Roman" w:cs="Times New Roman"/>
          <w:b/>
          <w:sz w:val="24"/>
          <w:szCs w:val="24"/>
        </w:rPr>
        <w:t xml:space="preserve"> .</w:t>
      </w:r>
      <w:r w:rsidR="008D6599" w:rsidRPr="00701438">
        <w:rPr>
          <w:rFonts w:ascii="Times New Roman" w:hAnsi="Times New Roman" w:cs="Times New Roman"/>
          <w:sz w:val="24"/>
          <w:szCs w:val="24"/>
        </w:rPr>
        <w:t>Заявки на участие в закрытом запросе предложений принимаются только от приглашенных лиц.</w:t>
      </w:r>
    </w:p>
    <w:p w:rsidR="008D6599" w:rsidRPr="00701438" w:rsidRDefault="00E1676C" w:rsidP="00E1676C">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8D6599" w:rsidRPr="00701438">
        <w:rPr>
          <w:rFonts w:ascii="Times New Roman" w:hAnsi="Times New Roman" w:cs="Times New Roman"/>
          <w:sz w:val="24"/>
          <w:szCs w:val="24"/>
        </w:rPr>
        <w:t xml:space="preserve">.15.6. </w:t>
      </w:r>
      <w:r w:rsidR="008D6599" w:rsidRPr="00301D06">
        <w:rPr>
          <w:rFonts w:ascii="Times New Roman" w:hAnsi="Times New Roman" w:cs="Times New Roman"/>
          <w:sz w:val="24"/>
          <w:szCs w:val="24"/>
        </w:rPr>
        <w:t>Информационное сообщение о результатах закрытого запроса предложений предоставляется только участникам</w:t>
      </w:r>
      <w:r w:rsidR="008D6599" w:rsidRPr="00701438">
        <w:rPr>
          <w:rFonts w:ascii="Times New Roman" w:hAnsi="Times New Roman" w:cs="Times New Roman"/>
          <w:sz w:val="24"/>
          <w:szCs w:val="24"/>
        </w:rPr>
        <w:t xml:space="preserve"> закрытого запроса предложений.</w:t>
      </w:r>
    </w:p>
    <w:p w:rsidR="00301D06" w:rsidRPr="00F65ED2" w:rsidRDefault="00C92B96" w:rsidP="00E1676C">
      <w:pPr>
        <w:pStyle w:val="1"/>
        <w:spacing w:before="360"/>
        <w:ind w:firstLine="851"/>
        <w:rPr>
          <w:rFonts w:ascii="Times New Roman" w:eastAsiaTheme="minorEastAsia" w:hAnsi="Times New Roman" w:cs="Times New Roman"/>
          <w:bCs w:val="0"/>
          <w:color w:val="auto"/>
          <w:sz w:val="24"/>
          <w:szCs w:val="24"/>
          <w:lang w:eastAsia="ru-RU"/>
        </w:rPr>
      </w:pPr>
      <w:bookmarkStart w:id="41" w:name="_Ref522106068"/>
      <w:bookmarkStart w:id="42" w:name="тема20"/>
      <w:r w:rsidRPr="00F65ED2">
        <w:rPr>
          <w:rFonts w:ascii="Times New Roman" w:eastAsiaTheme="minorEastAsia" w:hAnsi="Times New Roman" w:cs="Times New Roman"/>
          <w:bCs w:val="0"/>
          <w:color w:val="auto"/>
          <w:sz w:val="24"/>
          <w:szCs w:val="24"/>
          <w:lang w:eastAsia="ru-RU"/>
        </w:rPr>
        <w:t>2</w:t>
      </w:r>
      <w:r w:rsidR="00DE408B" w:rsidRPr="00F65ED2">
        <w:rPr>
          <w:rFonts w:ascii="Times New Roman" w:eastAsiaTheme="minorEastAsia" w:hAnsi="Times New Roman" w:cs="Times New Roman"/>
          <w:bCs w:val="0"/>
          <w:color w:val="auto"/>
          <w:sz w:val="24"/>
          <w:szCs w:val="24"/>
          <w:lang w:eastAsia="ru-RU"/>
        </w:rPr>
        <w:t>0</w:t>
      </w:r>
      <w:r w:rsidR="00301D06" w:rsidRPr="00F65ED2">
        <w:rPr>
          <w:rFonts w:ascii="Times New Roman" w:eastAsiaTheme="minorEastAsia" w:hAnsi="Times New Roman" w:cs="Times New Roman"/>
          <w:bCs w:val="0"/>
          <w:color w:val="auto"/>
          <w:sz w:val="24"/>
          <w:szCs w:val="24"/>
          <w:lang w:eastAsia="ru-RU"/>
        </w:rPr>
        <w:t>. Особенности проведения конкурентных закупок, осуществляемых у субъектов малого и среднего предпринимательства</w:t>
      </w:r>
      <w:bookmarkEnd w:id="41"/>
    </w:p>
    <w:p w:rsidR="00301D06" w:rsidRPr="00F65ED2" w:rsidRDefault="00930251" w:rsidP="00E1676C">
      <w:pPr>
        <w:pStyle w:val="2"/>
        <w:spacing w:before="120" w:line="276" w:lineRule="auto"/>
        <w:ind w:firstLine="851"/>
        <w:rPr>
          <w:rFonts w:ascii="Times New Roman" w:eastAsiaTheme="minorEastAsia" w:hAnsi="Times New Roman" w:cs="Times New Roman"/>
          <w:szCs w:val="24"/>
        </w:rPr>
      </w:pPr>
      <w:bookmarkStart w:id="43" w:name="_Toc519082591"/>
      <w:bookmarkEnd w:id="42"/>
      <w:r>
        <w:rPr>
          <w:rFonts w:ascii="Times New Roman" w:eastAsiaTheme="minorEastAsia" w:hAnsi="Times New Roman" w:cs="Times New Roman"/>
          <w:szCs w:val="24"/>
        </w:rPr>
        <w:t xml:space="preserve">20.1. </w:t>
      </w:r>
      <w:r w:rsidR="00301D06" w:rsidRPr="00F65ED2">
        <w:rPr>
          <w:rFonts w:ascii="Times New Roman" w:eastAsiaTheme="minorEastAsia" w:hAnsi="Times New Roman" w:cs="Times New Roman"/>
          <w:szCs w:val="24"/>
        </w:rPr>
        <w:t>Общие положения</w:t>
      </w:r>
      <w:bookmarkEnd w:id="43"/>
      <w:r>
        <w:rPr>
          <w:rFonts w:ascii="Times New Roman" w:eastAsiaTheme="minorEastAsia" w:hAnsi="Times New Roman" w:cs="Times New Roman"/>
          <w:szCs w:val="24"/>
        </w:rPr>
        <w:t xml:space="preserve"> :</w:t>
      </w:r>
    </w:p>
    <w:p w:rsidR="00301D06" w:rsidRPr="00F65ED2" w:rsidRDefault="00301D06" w:rsidP="00E1676C">
      <w:pPr>
        <w:pStyle w:val="a8"/>
        <w:numPr>
          <w:ilvl w:val="0"/>
          <w:numId w:val="10"/>
        </w:numPr>
        <w:tabs>
          <w:tab w:val="left" w:pos="993"/>
        </w:tabs>
        <w:spacing w:before="120" w:after="0"/>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Заказчик осуществляет конкурентную закупку товаров, работ, услуг, участниками которой являются исключительно СМСП, в случаях, установленных в 223-ФЗ и</w:t>
      </w:r>
      <w:r w:rsidR="008E4805" w:rsidRPr="00F65ED2">
        <w:rPr>
          <w:rFonts w:ascii="Times New Roman" w:hAnsi="Times New Roman" w:cs="Times New Roman"/>
          <w:sz w:val="24"/>
          <w:szCs w:val="24"/>
        </w:rPr>
        <w:t xml:space="preserve"> </w:t>
      </w:r>
      <w:r w:rsidRPr="00F65ED2">
        <w:rPr>
          <w:rFonts w:ascii="Times New Roman" w:hAnsi="Times New Roman" w:cs="Times New Roman"/>
          <w:sz w:val="24"/>
          <w:szCs w:val="24"/>
        </w:rPr>
        <w:t>постановлениях Правительства РФ;</w:t>
      </w:r>
    </w:p>
    <w:p w:rsidR="00301D06" w:rsidRPr="00F65ED2" w:rsidRDefault="00301D06" w:rsidP="00E1676C">
      <w:pPr>
        <w:pStyle w:val="a8"/>
        <w:numPr>
          <w:ilvl w:val="0"/>
          <w:numId w:val="10"/>
        </w:numPr>
        <w:tabs>
          <w:tab w:val="left" w:pos="0"/>
          <w:tab w:val="left" w:pos="993"/>
        </w:tabs>
        <w:spacing w:before="120" w:after="0"/>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СМСП,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301D06" w:rsidRPr="00F65ED2" w:rsidRDefault="00301D06" w:rsidP="00E1676C">
      <w:pPr>
        <w:pStyle w:val="a8"/>
        <w:numPr>
          <w:ilvl w:val="0"/>
          <w:numId w:val="10"/>
        </w:numPr>
        <w:tabs>
          <w:tab w:val="left" w:pos="840"/>
          <w:tab w:val="left" w:pos="993"/>
        </w:tabs>
        <w:spacing w:before="120" w:after="0"/>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Перечень товаров, работ, услуг, закупки которых осуществляются Заказчиком у СМСП, размещается Заказчиком в ЕИС;</w:t>
      </w:r>
    </w:p>
    <w:p w:rsidR="00301D06" w:rsidRDefault="00301D06" w:rsidP="00E1676C">
      <w:pPr>
        <w:pStyle w:val="a8"/>
        <w:numPr>
          <w:ilvl w:val="0"/>
          <w:numId w:val="10"/>
        </w:numPr>
        <w:tabs>
          <w:tab w:val="left" w:pos="840"/>
          <w:tab w:val="left" w:pos="993"/>
        </w:tabs>
        <w:spacing w:before="120" w:after="0"/>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СМСП</w:t>
      </w:r>
      <w:r w:rsidR="00435D6C" w:rsidRPr="00F65ED2">
        <w:rPr>
          <w:rFonts w:ascii="Times New Roman" w:hAnsi="Times New Roman" w:cs="Times New Roman"/>
          <w:sz w:val="24"/>
          <w:szCs w:val="24"/>
        </w:rPr>
        <w:t xml:space="preserve"> </w:t>
      </w:r>
      <w:r w:rsidRPr="00F65ED2">
        <w:rPr>
          <w:rFonts w:ascii="Times New Roman" w:hAnsi="Times New Roman" w:cs="Times New Roman"/>
          <w:sz w:val="24"/>
          <w:szCs w:val="24"/>
        </w:rPr>
        <w:t>обязаны декларировать в заявках на участие в закупках свою принадлежность к СМСП</w:t>
      </w:r>
      <w:r w:rsidR="00435D6C" w:rsidRPr="00F65ED2">
        <w:rPr>
          <w:rFonts w:ascii="Times New Roman" w:hAnsi="Times New Roman" w:cs="Times New Roman"/>
          <w:sz w:val="24"/>
          <w:szCs w:val="24"/>
        </w:rPr>
        <w:t xml:space="preserve"> </w:t>
      </w:r>
      <w:r w:rsidRPr="00F65ED2">
        <w:rPr>
          <w:rFonts w:ascii="Times New Roman" w:hAnsi="Times New Roman" w:cs="Times New Roman"/>
          <w:sz w:val="24"/>
          <w:szCs w:val="24"/>
        </w:rPr>
        <w:t>путем представления в форме,</w:t>
      </w:r>
      <w:r w:rsidR="008E4805" w:rsidRPr="00F65ED2">
        <w:rPr>
          <w:rFonts w:ascii="Times New Roman" w:hAnsi="Times New Roman" w:cs="Times New Roman"/>
          <w:sz w:val="24"/>
          <w:szCs w:val="24"/>
        </w:rPr>
        <w:t xml:space="preserve"> </w:t>
      </w:r>
      <w:r w:rsidRPr="00F65ED2">
        <w:rPr>
          <w:rFonts w:ascii="Times New Roman" w:hAnsi="Times New Roman" w:cs="Times New Roman"/>
          <w:sz w:val="24"/>
          <w:szCs w:val="24"/>
        </w:rPr>
        <w:t>определенной в Документации о закупке;</w:t>
      </w:r>
    </w:p>
    <w:p w:rsidR="002E44D8" w:rsidRDefault="002E44D8" w:rsidP="00E1676C">
      <w:pPr>
        <w:pStyle w:val="a8"/>
        <w:numPr>
          <w:ilvl w:val="0"/>
          <w:numId w:val="10"/>
        </w:numPr>
        <w:tabs>
          <w:tab w:val="left" w:pos="840"/>
          <w:tab w:val="left" w:pos="993"/>
        </w:tabs>
        <w:spacing w:before="120" w:after="0"/>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к извещению и документации :</w:t>
      </w:r>
    </w:p>
    <w:p w:rsidR="002E44D8" w:rsidRDefault="00E1676C" w:rsidP="00E1676C">
      <w:pPr>
        <w:pStyle w:val="a8"/>
        <w:numPr>
          <w:ilvl w:val="0"/>
          <w:numId w:val="40"/>
        </w:numPr>
        <w:tabs>
          <w:tab w:val="left" w:pos="0"/>
          <w:tab w:val="left" w:pos="993"/>
        </w:tabs>
        <w:spacing w:before="120" w:after="0"/>
        <w:contextualSpacing w:val="0"/>
        <w:jc w:val="both"/>
        <w:rPr>
          <w:rFonts w:ascii="Times New Roman" w:hAnsi="Times New Roman" w:cs="Times New Roman"/>
          <w:sz w:val="24"/>
          <w:szCs w:val="24"/>
        </w:rPr>
      </w:pPr>
      <w:r>
        <w:rPr>
          <w:rFonts w:ascii="Times New Roman" w:hAnsi="Times New Roman" w:cs="Times New Roman"/>
          <w:sz w:val="24"/>
          <w:szCs w:val="24"/>
        </w:rPr>
        <w:t>к</w:t>
      </w:r>
      <w:r w:rsidR="002E44D8">
        <w:rPr>
          <w:rFonts w:ascii="Times New Roman" w:hAnsi="Times New Roman" w:cs="Times New Roman"/>
          <w:sz w:val="24"/>
          <w:szCs w:val="24"/>
        </w:rPr>
        <w:t>раткое описание предмета закупки согласно части 6.1 статьи 3 закона № 223ФЗ</w:t>
      </w:r>
    </w:p>
    <w:p w:rsidR="002E44D8" w:rsidRDefault="00E1676C" w:rsidP="00E1676C">
      <w:pPr>
        <w:pStyle w:val="a8"/>
        <w:numPr>
          <w:ilvl w:val="0"/>
          <w:numId w:val="40"/>
        </w:numPr>
        <w:tabs>
          <w:tab w:val="left" w:pos="0"/>
          <w:tab w:val="left" w:pos="993"/>
        </w:tabs>
        <w:spacing w:before="120" w:after="0"/>
        <w:contextualSpacing w:val="0"/>
        <w:jc w:val="both"/>
        <w:rPr>
          <w:rFonts w:ascii="Times New Roman" w:hAnsi="Times New Roman" w:cs="Times New Roman"/>
          <w:sz w:val="24"/>
          <w:szCs w:val="24"/>
        </w:rPr>
      </w:pPr>
      <w:r>
        <w:rPr>
          <w:rFonts w:ascii="Times New Roman" w:hAnsi="Times New Roman" w:cs="Times New Roman"/>
          <w:sz w:val="24"/>
          <w:szCs w:val="24"/>
        </w:rPr>
        <w:t>ф</w:t>
      </w:r>
      <w:r w:rsidR="002E44D8">
        <w:rPr>
          <w:rFonts w:ascii="Times New Roman" w:hAnsi="Times New Roman" w:cs="Times New Roman"/>
          <w:sz w:val="24"/>
          <w:szCs w:val="24"/>
        </w:rPr>
        <w:t>ормулу цены или цену единицы продукции, а также максимальную цену договору  ( если нельзя рассчитать НМПД)</w:t>
      </w:r>
    </w:p>
    <w:p w:rsidR="00E1676C" w:rsidRDefault="00E1676C" w:rsidP="00E1676C">
      <w:pPr>
        <w:pStyle w:val="a8"/>
        <w:numPr>
          <w:ilvl w:val="0"/>
          <w:numId w:val="40"/>
        </w:numPr>
        <w:tabs>
          <w:tab w:val="left" w:pos="0"/>
          <w:tab w:val="left" w:pos="993"/>
        </w:tabs>
        <w:spacing w:before="120" w:after="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порядок и сроки подачи заявок, порядок, в котором проведете итоги конкурентной закупки (или этапов закупки)</w:t>
      </w:r>
    </w:p>
    <w:p w:rsidR="00E1676C" w:rsidRDefault="00E1676C" w:rsidP="00E1676C">
      <w:pPr>
        <w:pStyle w:val="a8"/>
        <w:numPr>
          <w:ilvl w:val="0"/>
          <w:numId w:val="40"/>
        </w:numPr>
        <w:tabs>
          <w:tab w:val="left" w:pos="0"/>
          <w:tab w:val="left" w:pos="993"/>
        </w:tabs>
        <w:spacing w:before="120" w:after="0"/>
        <w:contextualSpacing w:val="0"/>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при конкурентной закупке в электронной форме.</w:t>
      </w:r>
    </w:p>
    <w:p w:rsidR="00301D06" w:rsidRPr="00F65ED2" w:rsidRDefault="00301D06" w:rsidP="00E1676C">
      <w:pPr>
        <w:pStyle w:val="a8"/>
        <w:numPr>
          <w:ilvl w:val="0"/>
          <w:numId w:val="10"/>
        </w:numPr>
        <w:tabs>
          <w:tab w:val="left" w:pos="840"/>
          <w:tab w:val="left" w:pos="993"/>
        </w:tabs>
        <w:spacing w:before="120" w:after="0"/>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В случае установления в Документации о закупке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w:t>
      </w:r>
    </w:p>
    <w:p w:rsidR="00301D06" w:rsidRPr="00F65ED2" w:rsidRDefault="00301D06" w:rsidP="00F65ED2">
      <w:pPr>
        <w:pStyle w:val="a8"/>
        <w:numPr>
          <w:ilvl w:val="0"/>
          <w:numId w:val="10"/>
        </w:numPr>
        <w:tabs>
          <w:tab w:val="left" w:pos="993"/>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Денежные средства, внесенные участником в качестве обеспечения заявки на участие в закупке возвращаются:</w:t>
      </w:r>
    </w:p>
    <w:p w:rsidR="00301D06" w:rsidRPr="00F65ED2" w:rsidRDefault="00301D06" w:rsidP="00F65ED2">
      <w:pPr>
        <w:pStyle w:val="a8"/>
        <w:numPr>
          <w:ilvl w:val="0"/>
          <w:numId w:val="10"/>
        </w:numPr>
        <w:tabs>
          <w:tab w:val="left" w:pos="993"/>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301D06" w:rsidRPr="00F65ED2" w:rsidRDefault="00301D06" w:rsidP="00F65ED2">
      <w:pPr>
        <w:pStyle w:val="a8"/>
        <w:numPr>
          <w:ilvl w:val="0"/>
          <w:numId w:val="10"/>
        </w:numPr>
        <w:tabs>
          <w:tab w:val="left" w:pos="993"/>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w:t>
      </w:r>
      <w:r w:rsidR="00435D6C" w:rsidRPr="00F65ED2">
        <w:rPr>
          <w:rFonts w:ascii="Times New Roman" w:hAnsi="Times New Roman" w:cs="Times New Roman"/>
          <w:sz w:val="24"/>
          <w:szCs w:val="24"/>
        </w:rPr>
        <w:t xml:space="preserve"> </w:t>
      </w:r>
      <w:r w:rsidRPr="00F65ED2">
        <w:rPr>
          <w:rFonts w:ascii="Times New Roman" w:hAnsi="Times New Roman" w:cs="Times New Roman"/>
          <w:sz w:val="24"/>
          <w:szCs w:val="24"/>
        </w:rPr>
        <w:t>разделом, решения о том, что договор по результатам закупки не заключается.</w:t>
      </w:r>
    </w:p>
    <w:p w:rsidR="00301D06" w:rsidRPr="00F65ED2" w:rsidRDefault="00301D06" w:rsidP="00F65ED2">
      <w:pPr>
        <w:pStyle w:val="a8"/>
        <w:numPr>
          <w:ilvl w:val="0"/>
          <w:numId w:val="10"/>
        </w:numPr>
        <w:tabs>
          <w:tab w:val="left" w:pos="993"/>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Если в Документации о закупке</w:t>
      </w:r>
      <w:r w:rsidR="00435D6C" w:rsidRPr="00F65ED2">
        <w:rPr>
          <w:rFonts w:ascii="Times New Roman" w:hAnsi="Times New Roman" w:cs="Times New Roman"/>
          <w:sz w:val="24"/>
          <w:szCs w:val="24"/>
        </w:rPr>
        <w:t xml:space="preserve"> </w:t>
      </w:r>
      <w:r w:rsidRPr="00F65ED2">
        <w:rPr>
          <w:rFonts w:ascii="Times New Roman" w:hAnsi="Times New Roman" w:cs="Times New Roman"/>
          <w:sz w:val="24"/>
          <w:szCs w:val="24"/>
        </w:rPr>
        <w:t>установлено требование к обеспечению исполнения договора, размер такого обеспечения</w:t>
      </w:r>
      <w:r w:rsidR="00435D6C" w:rsidRPr="00F65ED2">
        <w:rPr>
          <w:rFonts w:ascii="Times New Roman" w:hAnsi="Times New Roman" w:cs="Times New Roman"/>
          <w:sz w:val="24"/>
          <w:szCs w:val="24"/>
        </w:rPr>
        <w:t xml:space="preserve"> </w:t>
      </w:r>
      <w:r w:rsidRPr="00F65ED2">
        <w:rPr>
          <w:rFonts w:ascii="Times New Roman" w:hAnsi="Times New Roman" w:cs="Times New Roman"/>
          <w:sz w:val="24"/>
          <w:szCs w:val="24"/>
        </w:rPr>
        <w:t>не может превышать 5 (Пять)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w:t>
      </w:r>
    </w:p>
    <w:p w:rsidR="00301D06" w:rsidRPr="00F65ED2" w:rsidRDefault="00301D06" w:rsidP="00F65ED2">
      <w:pPr>
        <w:pStyle w:val="a8"/>
        <w:numPr>
          <w:ilvl w:val="0"/>
          <w:numId w:val="10"/>
        </w:numPr>
        <w:tabs>
          <w:tab w:val="left" w:pos="993"/>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В случае установления в Документации о закупке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301D06" w:rsidRPr="00F65ED2" w:rsidRDefault="00301D06" w:rsidP="00F65ED2">
      <w:pPr>
        <w:pStyle w:val="a8"/>
        <w:numPr>
          <w:ilvl w:val="0"/>
          <w:numId w:val="10"/>
        </w:numPr>
        <w:tabs>
          <w:tab w:val="left" w:pos="993"/>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Срок заключения договора с участником закупки по итогам проведения закупки</w:t>
      </w:r>
      <w:r w:rsidR="000D4B75" w:rsidRPr="00F65ED2">
        <w:rPr>
          <w:rFonts w:ascii="Times New Roman" w:hAnsi="Times New Roman" w:cs="Times New Roman"/>
          <w:sz w:val="24"/>
          <w:szCs w:val="24"/>
        </w:rPr>
        <w:t xml:space="preserve">  </w:t>
      </w:r>
      <w:r w:rsidRPr="00F65ED2">
        <w:rPr>
          <w:rFonts w:ascii="Times New Roman" w:hAnsi="Times New Roman" w:cs="Times New Roman"/>
          <w:sz w:val="24"/>
          <w:szCs w:val="24"/>
        </w:rPr>
        <w:t xml:space="preserve">должен составлять не более </w:t>
      </w:r>
      <w:r w:rsidR="000D4B75" w:rsidRPr="00F65ED2">
        <w:rPr>
          <w:rFonts w:ascii="Times New Roman" w:hAnsi="Times New Roman" w:cs="Times New Roman"/>
          <w:sz w:val="24"/>
          <w:szCs w:val="24"/>
        </w:rPr>
        <w:t xml:space="preserve"> </w:t>
      </w:r>
      <w:r w:rsidRPr="00F65ED2">
        <w:rPr>
          <w:rFonts w:ascii="Times New Roman" w:hAnsi="Times New Roman" w:cs="Times New Roman"/>
          <w:sz w:val="24"/>
          <w:szCs w:val="24"/>
        </w:rPr>
        <w:t xml:space="preserve"> </w:t>
      </w:r>
      <w:r w:rsidR="000D4B75" w:rsidRPr="00F65ED2">
        <w:rPr>
          <w:rFonts w:ascii="Times New Roman" w:hAnsi="Times New Roman" w:cs="Times New Roman"/>
          <w:sz w:val="24"/>
          <w:szCs w:val="24"/>
        </w:rPr>
        <w:t xml:space="preserve">20 </w:t>
      </w:r>
      <w:r w:rsidRPr="00F65ED2">
        <w:rPr>
          <w:rFonts w:ascii="Times New Roman" w:hAnsi="Times New Roman" w:cs="Times New Roman"/>
          <w:sz w:val="24"/>
          <w:szCs w:val="24"/>
        </w:rPr>
        <w:t>(двадцати)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одобрения договора органом управления Заказчика, решения антимонопольного органа или судебного акта, предусматривающего заключение договора;</w:t>
      </w:r>
    </w:p>
    <w:p w:rsidR="00301D06" w:rsidRPr="00F65ED2" w:rsidRDefault="00301D06" w:rsidP="00F65ED2">
      <w:pPr>
        <w:pStyle w:val="a8"/>
        <w:numPr>
          <w:ilvl w:val="0"/>
          <w:numId w:val="10"/>
        </w:numPr>
        <w:tabs>
          <w:tab w:val="left" w:pos="993"/>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При осуществлении закупки товаров, работ, услуг у СМСП</w:t>
      </w:r>
      <w:r w:rsidR="000D4B75" w:rsidRPr="00F65ED2">
        <w:rPr>
          <w:rFonts w:ascii="Times New Roman" w:hAnsi="Times New Roman" w:cs="Times New Roman"/>
          <w:sz w:val="24"/>
          <w:szCs w:val="24"/>
        </w:rPr>
        <w:t xml:space="preserve"> </w:t>
      </w:r>
      <w:r w:rsidRPr="00F65ED2">
        <w:rPr>
          <w:rFonts w:ascii="Times New Roman" w:hAnsi="Times New Roman" w:cs="Times New Roman"/>
          <w:sz w:val="24"/>
          <w:szCs w:val="24"/>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301D06" w:rsidRPr="00F65ED2" w:rsidRDefault="00301D06" w:rsidP="00F65ED2">
      <w:pPr>
        <w:pStyle w:val="a8"/>
        <w:numPr>
          <w:ilvl w:val="0"/>
          <w:numId w:val="10"/>
        </w:numPr>
        <w:tabs>
          <w:tab w:val="left" w:pos="993"/>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При осуществлении закупки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rsidR="00301D06" w:rsidRPr="00F65ED2" w:rsidRDefault="00301D06" w:rsidP="00F65ED2">
      <w:pPr>
        <w:pStyle w:val="a8"/>
        <w:numPr>
          <w:ilvl w:val="0"/>
          <w:numId w:val="10"/>
        </w:numPr>
        <w:tabs>
          <w:tab w:val="left" w:pos="993"/>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lastRenderedPageBreak/>
        <w:t>СМСП не подали заявок на участие в такой закупке;</w:t>
      </w:r>
    </w:p>
    <w:p w:rsidR="00301D06" w:rsidRPr="00F65ED2" w:rsidRDefault="00301D06" w:rsidP="00F65ED2">
      <w:pPr>
        <w:pStyle w:val="a8"/>
        <w:numPr>
          <w:ilvl w:val="0"/>
          <w:numId w:val="10"/>
        </w:numPr>
        <w:tabs>
          <w:tab w:val="left" w:pos="993"/>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заявки всех участников закупки, являющихся СМСП, отозваны или не соответствуют требованиям, предусмотренным Документацией о закупке;</w:t>
      </w:r>
    </w:p>
    <w:p w:rsidR="00301D06" w:rsidRPr="00F65ED2" w:rsidRDefault="00301D06" w:rsidP="00F65ED2">
      <w:pPr>
        <w:pStyle w:val="a8"/>
        <w:numPr>
          <w:ilvl w:val="0"/>
          <w:numId w:val="10"/>
        </w:numPr>
        <w:tabs>
          <w:tab w:val="left" w:pos="993"/>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заявка, поданная единственным участником закупки, являющимся СМСП, не соответствует требованиям Документации о закупке;</w:t>
      </w:r>
    </w:p>
    <w:p w:rsidR="00301D06" w:rsidRPr="00F65ED2" w:rsidRDefault="00301D06" w:rsidP="00F65ED2">
      <w:pPr>
        <w:pStyle w:val="a8"/>
        <w:numPr>
          <w:ilvl w:val="0"/>
          <w:numId w:val="10"/>
        </w:numPr>
        <w:tabs>
          <w:tab w:val="left" w:pos="993"/>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Заказчик в порядке, установленном настоящим Положением, принял решение о том, что договор по результатам закупки не заключается.</w:t>
      </w:r>
    </w:p>
    <w:p w:rsidR="00301D06" w:rsidRPr="00F65ED2" w:rsidRDefault="00301D06" w:rsidP="00F65ED2">
      <w:pPr>
        <w:pStyle w:val="a8"/>
        <w:numPr>
          <w:ilvl w:val="0"/>
          <w:numId w:val="10"/>
        </w:numPr>
        <w:tabs>
          <w:tab w:val="left" w:pos="993"/>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Если договор по результатам закупки не заключен по независящим от Заказчика причинам,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настоящей</w:t>
      </w:r>
      <w:r w:rsidR="008E4805" w:rsidRPr="00F65ED2">
        <w:rPr>
          <w:rFonts w:ascii="Times New Roman" w:hAnsi="Times New Roman" w:cs="Times New Roman"/>
          <w:sz w:val="24"/>
          <w:szCs w:val="24"/>
        </w:rPr>
        <w:t xml:space="preserve"> </w:t>
      </w:r>
      <w:r w:rsidRPr="00F65ED2">
        <w:rPr>
          <w:rFonts w:ascii="Times New Roman" w:hAnsi="Times New Roman" w:cs="Times New Roman"/>
          <w:sz w:val="24"/>
          <w:szCs w:val="24"/>
        </w:rPr>
        <w:t>статьёй.</w:t>
      </w:r>
    </w:p>
    <w:p w:rsidR="00301D06" w:rsidRPr="00F30809" w:rsidRDefault="00C92B96" w:rsidP="00F30809">
      <w:pPr>
        <w:pStyle w:val="2"/>
        <w:spacing w:before="360"/>
        <w:ind w:firstLine="851"/>
        <w:rPr>
          <w:rFonts w:ascii="Times New Roman" w:hAnsi="Times New Roman" w:cs="Times New Roman"/>
          <w:szCs w:val="24"/>
        </w:rPr>
      </w:pPr>
      <w:bookmarkStart w:id="44" w:name="_Toc519082592"/>
      <w:r w:rsidRPr="00F30809">
        <w:rPr>
          <w:rFonts w:ascii="Times New Roman" w:hAnsi="Times New Roman" w:cs="Times New Roman"/>
          <w:szCs w:val="24"/>
        </w:rPr>
        <w:t>2</w:t>
      </w:r>
      <w:r w:rsidR="00DE408B" w:rsidRPr="00F30809">
        <w:rPr>
          <w:rFonts w:ascii="Times New Roman" w:hAnsi="Times New Roman" w:cs="Times New Roman"/>
          <w:szCs w:val="24"/>
        </w:rPr>
        <w:t>0</w:t>
      </w:r>
      <w:r w:rsidR="00930251">
        <w:rPr>
          <w:rFonts w:ascii="Times New Roman" w:hAnsi="Times New Roman" w:cs="Times New Roman"/>
          <w:szCs w:val="24"/>
        </w:rPr>
        <w:t>.2</w:t>
      </w:r>
      <w:r w:rsidR="00301D06" w:rsidRPr="00F30809">
        <w:rPr>
          <w:rFonts w:ascii="Times New Roman" w:hAnsi="Times New Roman" w:cs="Times New Roman"/>
          <w:szCs w:val="24"/>
        </w:rPr>
        <w:t xml:space="preserve"> . Способы проведения закупок, осуществляемых у субъектов малого и среднего предпринимательства</w:t>
      </w:r>
      <w:bookmarkEnd w:id="44"/>
    </w:p>
    <w:p w:rsidR="00301D06" w:rsidRPr="00F65ED2" w:rsidRDefault="00301D06" w:rsidP="00F65ED2">
      <w:pPr>
        <w:pStyle w:val="a8"/>
        <w:numPr>
          <w:ilvl w:val="0"/>
          <w:numId w:val="12"/>
        </w:numPr>
        <w:tabs>
          <w:tab w:val="left" w:pos="840"/>
          <w:tab w:val="left" w:pos="993"/>
        </w:tabs>
        <w:spacing w:before="120" w:after="0" w:line="240" w:lineRule="auto"/>
        <w:ind w:left="0" w:firstLine="851"/>
        <w:contextualSpacing w:val="0"/>
        <w:jc w:val="both"/>
        <w:rPr>
          <w:rFonts w:ascii="Times New Roman" w:eastAsia="Times New Roman" w:hAnsi="Times New Roman" w:cs="Times New Roman"/>
          <w:sz w:val="24"/>
          <w:szCs w:val="24"/>
        </w:rPr>
      </w:pPr>
      <w:r w:rsidRPr="00F65ED2">
        <w:rPr>
          <w:rFonts w:ascii="Times New Roman" w:eastAsia="Times New Roman" w:hAnsi="Times New Roman" w:cs="Times New Roman"/>
          <w:sz w:val="24"/>
          <w:szCs w:val="24"/>
        </w:rPr>
        <w:t>Конкурентная закупка в электронной форме, участниками которой с учетом особенностей, установленных 223-ФЗ могут быть только СМСП, осуществляется путем проведения:</w:t>
      </w:r>
    </w:p>
    <w:p w:rsidR="00301D06" w:rsidRPr="00F65ED2" w:rsidRDefault="00301D06" w:rsidP="00F65ED2">
      <w:pPr>
        <w:pStyle w:val="a8"/>
        <w:numPr>
          <w:ilvl w:val="1"/>
          <w:numId w:val="11"/>
        </w:numPr>
        <w:tabs>
          <w:tab w:val="left" w:pos="840"/>
          <w:tab w:val="left" w:pos="993"/>
        </w:tabs>
        <w:spacing w:before="120" w:after="0" w:line="240" w:lineRule="auto"/>
        <w:ind w:left="0" w:firstLine="851"/>
        <w:contextualSpacing w:val="0"/>
        <w:jc w:val="both"/>
        <w:rPr>
          <w:rFonts w:ascii="Times New Roman" w:eastAsia="Times New Roman" w:hAnsi="Times New Roman" w:cs="Times New Roman"/>
          <w:sz w:val="24"/>
          <w:szCs w:val="24"/>
        </w:rPr>
      </w:pPr>
      <w:r w:rsidRPr="00F65ED2">
        <w:rPr>
          <w:rFonts w:ascii="Times New Roman" w:eastAsia="Times New Roman" w:hAnsi="Times New Roman" w:cs="Times New Roman"/>
          <w:sz w:val="24"/>
          <w:szCs w:val="24"/>
        </w:rPr>
        <w:t>конкурса в электронной форме;</w:t>
      </w:r>
    </w:p>
    <w:p w:rsidR="00301D06" w:rsidRPr="00F65ED2" w:rsidRDefault="00301D06" w:rsidP="00F65ED2">
      <w:pPr>
        <w:pStyle w:val="a8"/>
        <w:numPr>
          <w:ilvl w:val="1"/>
          <w:numId w:val="11"/>
        </w:numPr>
        <w:tabs>
          <w:tab w:val="left" w:pos="840"/>
          <w:tab w:val="left" w:pos="993"/>
        </w:tabs>
        <w:spacing w:before="120" w:after="0" w:line="240" w:lineRule="auto"/>
        <w:ind w:left="0" w:firstLine="851"/>
        <w:contextualSpacing w:val="0"/>
        <w:jc w:val="both"/>
        <w:rPr>
          <w:rFonts w:ascii="Times New Roman" w:eastAsia="Times New Roman" w:hAnsi="Times New Roman" w:cs="Times New Roman"/>
          <w:sz w:val="24"/>
          <w:szCs w:val="24"/>
        </w:rPr>
      </w:pPr>
      <w:r w:rsidRPr="00F65ED2">
        <w:rPr>
          <w:rFonts w:ascii="Times New Roman" w:eastAsia="Times New Roman" w:hAnsi="Times New Roman" w:cs="Times New Roman"/>
          <w:sz w:val="24"/>
          <w:szCs w:val="24"/>
        </w:rPr>
        <w:t>аукциона в электронной форме;</w:t>
      </w:r>
    </w:p>
    <w:p w:rsidR="00301D06" w:rsidRPr="00F65ED2" w:rsidRDefault="00301D06" w:rsidP="00F65ED2">
      <w:pPr>
        <w:pStyle w:val="a8"/>
        <w:numPr>
          <w:ilvl w:val="1"/>
          <w:numId w:val="11"/>
        </w:numPr>
        <w:tabs>
          <w:tab w:val="left" w:pos="840"/>
          <w:tab w:val="left" w:pos="993"/>
        </w:tabs>
        <w:spacing w:before="120" w:after="0" w:line="240" w:lineRule="auto"/>
        <w:ind w:left="0" w:firstLine="851"/>
        <w:contextualSpacing w:val="0"/>
        <w:jc w:val="both"/>
        <w:rPr>
          <w:rFonts w:ascii="Times New Roman" w:eastAsia="Times New Roman" w:hAnsi="Times New Roman" w:cs="Times New Roman"/>
          <w:sz w:val="24"/>
          <w:szCs w:val="24"/>
        </w:rPr>
      </w:pPr>
      <w:r w:rsidRPr="00F65ED2">
        <w:rPr>
          <w:rFonts w:ascii="Times New Roman" w:eastAsia="Times New Roman" w:hAnsi="Times New Roman" w:cs="Times New Roman"/>
          <w:sz w:val="24"/>
          <w:szCs w:val="24"/>
        </w:rPr>
        <w:t>запроса котировок в электронной форме;</w:t>
      </w:r>
    </w:p>
    <w:p w:rsidR="00301D06" w:rsidRPr="00F65ED2" w:rsidRDefault="00301D06" w:rsidP="00F65ED2">
      <w:pPr>
        <w:pStyle w:val="a8"/>
        <w:numPr>
          <w:ilvl w:val="1"/>
          <w:numId w:val="11"/>
        </w:numPr>
        <w:tabs>
          <w:tab w:val="left" w:pos="840"/>
          <w:tab w:val="left" w:pos="993"/>
        </w:tabs>
        <w:spacing w:before="120" w:after="0" w:line="240" w:lineRule="auto"/>
        <w:ind w:left="0" w:firstLine="851"/>
        <w:contextualSpacing w:val="0"/>
        <w:jc w:val="both"/>
        <w:rPr>
          <w:rFonts w:ascii="Times New Roman" w:eastAsia="Times New Roman" w:hAnsi="Times New Roman" w:cs="Times New Roman"/>
          <w:sz w:val="24"/>
          <w:szCs w:val="24"/>
        </w:rPr>
      </w:pPr>
      <w:r w:rsidRPr="00F65ED2">
        <w:rPr>
          <w:rFonts w:ascii="Times New Roman" w:eastAsia="Times New Roman" w:hAnsi="Times New Roman" w:cs="Times New Roman"/>
          <w:sz w:val="24"/>
          <w:szCs w:val="24"/>
        </w:rPr>
        <w:t>запроса предложений в электронной форме.</w:t>
      </w:r>
    </w:p>
    <w:p w:rsidR="00301D06" w:rsidRPr="00F65ED2" w:rsidRDefault="00301D06" w:rsidP="00F65ED2">
      <w:pPr>
        <w:pStyle w:val="a8"/>
        <w:numPr>
          <w:ilvl w:val="0"/>
          <w:numId w:val="13"/>
        </w:numPr>
        <w:tabs>
          <w:tab w:val="left" w:pos="840"/>
          <w:tab w:val="left" w:pos="993"/>
        </w:tabs>
        <w:spacing w:before="120" w:after="0" w:line="240" w:lineRule="auto"/>
        <w:ind w:left="0" w:firstLine="851"/>
        <w:contextualSpacing w:val="0"/>
        <w:jc w:val="both"/>
        <w:rPr>
          <w:rFonts w:ascii="Times New Roman" w:eastAsia="Times New Roman" w:hAnsi="Times New Roman" w:cs="Times New Roman"/>
          <w:sz w:val="24"/>
          <w:szCs w:val="24"/>
        </w:rPr>
      </w:pPr>
      <w:r w:rsidRPr="00F65ED2">
        <w:rPr>
          <w:rFonts w:ascii="Times New Roman" w:eastAsia="Times New Roman" w:hAnsi="Times New Roman" w:cs="Times New Roman"/>
          <w:sz w:val="24"/>
          <w:szCs w:val="24"/>
        </w:rPr>
        <w:t>Заказчик при осуществлении конкурентной закупки с участием СМСП размещает в ЕИСИ</w:t>
      </w:r>
      <w:r w:rsidR="00842039" w:rsidRPr="00F65ED2">
        <w:rPr>
          <w:rFonts w:ascii="Times New Roman" w:eastAsia="Times New Roman" w:hAnsi="Times New Roman" w:cs="Times New Roman"/>
          <w:sz w:val="24"/>
          <w:szCs w:val="24"/>
        </w:rPr>
        <w:t xml:space="preserve"> </w:t>
      </w:r>
      <w:r w:rsidR="00774514">
        <w:rPr>
          <w:rFonts w:ascii="Times New Roman" w:eastAsia="Times New Roman" w:hAnsi="Times New Roman" w:cs="Times New Roman"/>
          <w:sz w:val="24"/>
          <w:szCs w:val="24"/>
        </w:rPr>
        <w:t>и</w:t>
      </w:r>
      <w:r w:rsidRPr="00F65ED2">
        <w:rPr>
          <w:rFonts w:ascii="Times New Roman" w:eastAsia="Times New Roman" w:hAnsi="Times New Roman" w:cs="Times New Roman"/>
          <w:sz w:val="24"/>
          <w:szCs w:val="24"/>
        </w:rPr>
        <w:t>звещение и Документацию о проведении</w:t>
      </w:r>
      <w:r w:rsidR="00842039" w:rsidRPr="00F65ED2">
        <w:rPr>
          <w:rFonts w:ascii="Times New Roman" w:eastAsia="Times New Roman" w:hAnsi="Times New Roman" w:cs="Times New Roman"/>
          <w:sz w:val="24"/>
          <w:szCs w:val="24"/>
        </w:rPr>
        <w:t xml:space="preserve"> </w:t>
      </w:r>
      <w:r w:rsidRPr="00F65ED2">
        <w:rPr>
          <w:rFonts w:ascii="Times New Roman" w:eastAsia="Times New Roman" w:hAnsi="Times New Roman" w:cs="Times New Roman"/>
          <w:sz w:val="24"/>
          <w:szCs w:val="24"/>
        </w:rPr>
        <w:t>в соответствии с требованиями, установленными 223-ФЗ для конкретной закупочной процедуры;</w:t>
      </w:r>
    </w:p>
    <w:p w:rsidR="00301D06" w:rsidRPr="00F65ED2" w:rsidRDefault="00301D06" w:rsidP="00F65ED2">
      <w:pPr>
        <w:pStyle w:val="a8"/>
        <w:numPr>
          <w:ilvl w:val="0"/>
          <w:numId w:val="13"/>
        </w:numPr>
        <w:tabs>
          <w:tab w:val="left" w:pos="840"/>
          <w:tab w:val="left" w:pos="993"/>
        </w:tabs>
        <w:spacing w:before="120" w:after="0" w:line="240" w:lineRule="auto"/>
        <w:ind w:left="0" w:firstLine="851"/>
        <w:contextualSpacing w:val="0"/>
        <w:jc w:val="both"/>
        <w:rPr>
          <w:rFonts w:ascii="Times New Roman" w:eastAsia="Times New Roman" w:hAnsi="Times New Roman" w:cs="Times New Roman"/>
          <w:sz w:val="24"/>
          <w:szCs w:val="24"/>
        </w:rPr>
      </w:pPr>
      <w:r w:rsidRPr="00F65ED2">
        <w:rPr>
          <w:rFonts w:ascii="Times New Roman" w:eastAsia="Times New Roman" w:hAnsi="Times New Roman" w:cs="Times New Roman"/>
          <w:sz w:val="24"/>
          <w:szCs w:val="24"/>
        </w:rPr>
        <w:t>Конкурентная закупка в электронной форме, участниками которого могут быть только СМСП должна включать в себя этапы, определенные 223-ФЗ для такого способа закупки проводимой среди СМСП.</w:t>
      </w:r>
    </w:p>
    <w:p w:rsidR="00301D06" w:rsidRPr="00F30809" w:rsidRDefault="00C92B96" w:rsidP="00F65ED2">
      <w:pPr>
        <w:pStyle w:val="2"/>
        <w:spacing w:before="360"/>
        <w:ind w:firstLine="851"/>
        <w:rPr>
          <w:rFonts w:ascii="Times New Roman" w:hAnsi="Times New Roman" w:cs="Times New Roman"/>
          <w:szCs w:val="24"/>
        </w:rPr>
      </w:pPr>
      <w:bookmarkStart w:id="45" w:name="_Toc519082593"/>
      <w:r w:rsidRPr="00F30809">
        <w:rPr>
          <w:rFonts w:ascii="Times New Roman" w:hAnsi="Times New Roman" w:cs="Times New Roman"/>
          <w:szCs w:val="24"/>
        </w:rPr>
        <w:t>2</w:t>
      </w:r>
      <w:r w:rsidR="00DE408B" w:rsidRPr="00F30809">
        <w:rPr>
          <w:rFonts w:ascii="Times New Roman" w:hAnsi="Times New Roman" w:cs="Times New Roman"/>
          <w:szCs w:val="24"/>
        </w:rPr>
        <w:t>0</w:t>
      </w:r>
      <w:r w:rsidR="00301D06" w:rsidRPr="00F30809">
        <w:rPr>
          <w:rFonts w:ascii="Times New Roman" w:hAnsi="Times New Roman" w:cs="Times New Roman"/>
          <w:szCs w:val="24"/>
        </w:rPr>
        <w:t>.</w:t>
      </w:r>
      <w:r w:rsidR="00930251">
        <w:rPr>
          <w:rFonts w:ascii="Times New Roman" w:hAnsi="Times New Roman" w:cs="Times New Roman"/>
          <w:szCs w:val="24"/>
        </w:rPr>
        <w:t>3</w:t>
      </w:r>
      <w:r w:rsidR="00301D06" w:rsidRPr="00F30809">
        <w:rPr>
          <w:rFonts w:ascii="Times New Roman" w:hAnsi="Times New Roman" w:cs="Times New Roman"/>
          <w:szCs w:val="24"/>
        </w:rPr>
        <w:t>. Обязательные документы в составе заявки</w:t>
      </w:r>
      <w:bookmarkEnd w:id="45"/>
    </w:p>
    <w:p w:rsidR="00301D06" w:rsidRPr="00F65ED2" w:rsidRDefault="00301D06" w:rsidP="00F65ED2">
      <w:pPr>
        <w:pStyle w:val="a8"/>
        <w:numPr>
          <w:ilvl w:val="2"/>
          <w:numId w:val="11"/>
        </w:numPr>
        <w:tabs>
          <w:tab w:val="left" w:pos="840"/>
          <w:tab w:val="left" w:pos="993"/>
        </w:tabs>
        <w:spacing w:before="120" w:after="0" w:line="240" w:lineRule="auto"/>
        <w:ind w:left="0" w:firstLine="851"/>
        <w:jc w:val="both"/>
        <w:rPr>
          <w:rFonts w:ascii="Times New Roman" w:eastAsia="Times New Roman" w:hAnsi="Times New Roman" w:cs="Times New Roman"/>
          <w:sz w:val="24"/>
          <w:szCs w:val="24"/>
        </w:rPr>
      </w:pPr>
      <w:r w:rsidRPr="00F65ED2">
        <w:rPr>
          <w:rFonts w:ascii="Times New Roman" w:eastAsia="Times New Roman" w:hAnsi="Times New Roman" w:cs="Times New Roman"/>
          <w:sz w:val="24"/>
          <w:szCs w:val="24"/>
        </w:rPr>
        <w:t>СМСП, являющиеся Участниками закупок, обязаны подтверждать соответствие условиям, установленным № 209-ФЗ «О развитии малого и среднего предпринимательства в Российской Федерации» и требованиям Документации о проведении конкурентной закупки среди субъектов СМСП.</w:t>
      </w:r>
    </w:p>
    <w:p w:rsidR="00301D06" w:rsidRPr="00F30809" w:rsidRDefault="00C92B96" w:rsidP="00F65ED2">
      <w:pPr>
        <w:pStyle w:val="2"/>
        <w:spacing w:before="360"/>
        <w:ind w:firstLine="851"/>
        <w:rPr>
          <w:rFonts w:ascii="Times New Roman" w:hAnsi="Times New Roman" w:cs="Times New Roman"/>
          <w:szCs w:val="24"/>
        </w:rPr>
      </w:pPr>
      <w:bookmarkStart w:id="46" w:name="_Toc519082594"/>
      <w:r w:rsidRPr="00F30809">
        <w:rPr>
          <w:rFonts w:ascii="Times New Roman" w:hAnsi="Times New Roman" w:cs="Times New Roman"/>
          <w:szCs w:val="24"/>
        </w:rPr>
        <w:t>2</w:t>
      </w:r>
      <w:r w:rsidR="00DE408B" w:rsidRPr="00F30809">
        <w:rPr>
          <w:rFonts w:ascii="Times New Roman" w:hAnsi="Times New Roman" w:cs="Times New Roman"/>
          <w:szCs w:val="24"/>
        </w:rPr>
        <w:t>0</w:t>
      </w:r>
      <w:r w:rsidR="00301D06" w:rsidRPr="00F30809">
        <w:rPr>
          <w:rFonts w:ascii="Times New Roman" w:hAnsi="Times New Roman" w:cs="Times New Roman"/>
          <w:szCs w:val="24"/>
        </w:rPr>
        <w:t>.</w:t>
      </w:r>
      <w:r w:rsidR="00930251">
        <w:rPr>
          <w:rFonts w:ascii="Times New Roman" w:hAnsi="Times New Roman" w:cs="Times New Roman"/>
          <w:szCs w:val="24"/>
        </w:rPr>
        <w:t>4</w:t>
      </w:r>
      <w:r w:rsidR="00301D06" w:rsidRPr="00F30809">
        <w:rPr>
          <w:rFonts w:ascii="Times New Roman" w:hAnsi="Times New Roman" w:cs="Times New Roman"/>
          <w:szCs w:val="24"/>
        </w:rPr>
        <w:t>. Особенности проведения конкурентной закупки, осуществляемой у субъектов малого и среднего предпринимательства</w:t>
      </w:r>
      <w:bookmarkEnd w:id="46"/>
    </w:p>
    <w:p w:rsidR="00301D06" w:rsidRPr="00F65ED2" w:rsidRDefault="00301D06" w:rsidP="00F65ED2">
      <w:pPr>
        <w:pStyle w:val="af1"/>
        <w:numPr>
          <w:ilvl w:val="0"/>
          <w:numId w:val="14"/>
        </w:numPr>
        <w:tabs>
          <w:tab w:val="left" w:pos="851"/>
          <w:tab w:val="left" w:pos="993"/>
        </w:tabs>
        <w:spacing w:before="120" w:beforeAutospacing="0" w:after="0" w:afterAutospacing="0"/>
        <w:ind w:left="0" w:firstLine="851"/>
        <w:jc w:val="both"/>
      </w:pPr>
      <w:r w:rsidRPr="00F65ED2">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w:t>
      </w:r>
      <w:r w:rsidRPr="00F65ED2">
        <w:lastRenderedPageBreak/>
        <w:t>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301D06" w:rsidRPr="00F65ED2" w:rsidRDefault="00301D06" w:rsidP="00F65ED2">
      <w:pPr>
        <w:pStyle w:val="af1"/>
        <w:numPr>
          <w:ilvl w:val="0"/>
          <w:numId w:val="14"/>
        </w:numPr>
        <w:tabs>
          <w:tab w:val="left" w:pos="851"/>
          <w:tab w:val="left" w:pos="993"/>
        </w:tabs>
        <w:spacing w:before="120" w:beforeAutospacing="0" w:after="0" w:afterAutospacing="0"/>
        <w:ind w:left="0" w:firstLine="851"/>
        <w:jc w:val="both"/>
      </w:pPr>
      <w:r w:rsidRPr="00F65ED2">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301D06" w:rsidRPr="00F65ED2" w:rsidRDefault="00301D06" w:rsidP="00F65ED2">
      <w:pPr>
        <w:pStyle w:val="af1"/>
        <w:numPr>
          <w:ilvl w:val="0"/>
          <w:numId w:val="14"/>
        </w:numPr>
        <w:tabs>
          <w:tab w:val="left" w:pos="851"/>
          <w:tab w:val="left" w:pos="993"/>
        </w:tabs>
        <w:spacing w:before="120" w:beforeAutospacing="0" w:after="0" w:afterAutospacing="0"/>
        <w:ind w:left="0" w:firstLine="851"/>
        <w:jc w:val="both"/>
      </w:pPr>
      <w:r w:rsidRPr="00F65ED2">
        <w:t>Заказчик составляет итоговый протокол и размещает его на ЭТП и в ЕИС.</w:t>
      </w:r>
    </w:p>
    <w:p w:rsidR="00301D06" w:rsidRPr="00F65ED2" w:rsidRDefault="00301D06" w:rsidP="00F65ED2">
      <w:pPr>
        <w:pStyle w:val="af1"/>
        <w:numPr>
          <w:ilvl w:val="0"/>
          <w:numId w:val="14"/>
        </w:numPr>
        <w:tabs>
          <w:tab w:val="left" w:pos="851"/>
          <w:tab w:val="left" w:pos="993"/>
        </w:tabs>
        <w:spacing w:before="120" w:beforeAutospacing="0" w:after="0" w:afterAutospacing="0"/>
        <w:ind w:left="0" w:firstLine="851"/>
        <w:jc w:val="both"/>
      </w:pPr>
      <w:r w:rsidRPr="00F65ED2">
        <w:t xml:space="preserve">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w:t>
      </w:r>
      <w:r w:rsidRPr="00930251">
        <w:t>причин отказа</w:t>
      </w:r>
      <w:r w:rsidRPr="00F65ED2">
        <w:t xml:space="preserve"> учесть полностью или частично содержащиеся в протоколе разногласий замечания.</w:t>
      </w:r>
    </w:p>
    <w:p w:rsidR="00301D06" w:rsidRPr="00F30809" w:rsidRDefault="00C92B96" w:rsidP="00F65ED2">
      <w:pPr>
        <w:pStyle w:val="2"/>
        <w:spacing w:before="360"/>
        <w:rPr>
          <w:rFonts w:ascii="Times New Roman" w:hAnsi="Times New Roman" w:cs="Times New Roman"/>
          <w:szCs w:val="24"/>
        </w:rPr>
      </w:pPr>
      <w:bookmarkStart w:id="47" w:name="_Toc519082595"/>
      <w:r w:rsidRPr="00F30809">
        <w:rPr>
          <w:rFonts w:ascii="Times New Roman" w:hAnsi="Times New Roman" w:cs="Times New Roman"/>
          <w:szCs w:val="24"/>
        </w:rPr>
        <w:t>2</w:t>
      </w:r>
      <w:r w:rsidR="00DE408B" w:rsidRPr="00F30809">
        <w:rPr>
          <w:rFonts w:ascii="Times New Roman" w:hAnsi="Times New Roman" w:cs="Times New Roman"/>
          <w:szCs w:val="24"/>
        </w:rPr>
        <w:t>0</w:t>
      </w:r>
      <w:r w:rsidR="00930251">
        <w:rPr>
          <w:rFonts w:ascii="Times New Roman" w:hAnsi="Times New Roman" w:cs="Times New Roman"/>
          <w:szCs w:val="24"/>
        </w:rPr>
        <w:t>.5</w:t>
      </w:r>
      <w:r w:rsidR="00301D06" w:rsidRPr="00F30809">
        <w:rPr>
          <w:rFonts w:ascii="Times New Roman" w:hAnsi="Times New Roman" w:cs="Times New Roman"/>
          <w:szCs w:val="24"/>
        </w:rPr>
        <w:t>. Особенности участия субъектов малого и среднего предпринимательства в закупках в качестве субпоставщиков (субподрядчиков, соисполнителей)</w:t>
      </w:r>
      <w:bookmarkEnd w:id="47"/>
    </w:p>
    <w:p w:rsidR="00F65ED2" w:rsidRPr="00F65ED2" w:rsidRDefault="00F65ED2" w:rsidP="00F65ED2"/>
    <w:p w:rsidR="00301D06" w:rsidRPr="00F65ED2" w:rsidRDefault="00301D06" w:rsidP="00F65ED2">
      <w:pPr>
        <w:spacing w:after="0" w:line="240" w:lineRule="auto"/>
        <w:ind w:firstLine="851"/>
        <w:jc w:val="both"/>
        <w:rPr>
          <w:rFonts w:ascii="Times New Roman" w:hAnsi="Times New Roman" w:cs="Times New Roman"/>
          <w:sz w:val="24"/>
          <w:szCs w:val="24"/>
        </w:rPr>
      </w:pPr>
      <w:r w:rsidRPr="00F65ED2">
        <w:rPr>
          <w:rFonts w:ascii="Times New Roman" w:hAnsi="Times New Roman" w:cs="Times New Roman"/>
          <w:sz w:val="24"/>
          <w:szCs w:val="24"/>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СМСП. Участники такой закупки представляют в составе заявки на участие в закупке план привлечения субпоставщиков (субподрядчиков, соисполнителей) из числа СМСП.</w:t>
      </w:r>
    </w:p>
    <w:p w:rsidR="00301D06" w:rsidRPr="00F65ED2" w:rsidRDefault="00301D06" w:rsidP="00F65ED2">
      <w:pPr>
        <w:spacing w:after="0" w:line="240" w:lineRule="auto"/>
        <w:ind w:firstLine="851"/>
        <w:jc w:val="both"/>
        <w:rPr>
          <w:rFonts w:ascii="Times New Roman" w:hAnsi="Times New Roman" w:cs="Times New Roman"/>
          <w:sz w:val="24"/>
          <w:szCs w:val="24"/>
        </w:rPr>
      </w:pPr>
      <w:r w:rsidRPr="00F65ED2">
        <w:rPr>
          <w:rFonts w:ascii="Times New Roman" w:hAnsi="Times New Roman" w:cs="Times New Roman"/>
          <w:sz w:val="24"/>
          <w:szCs w:val="24"/>
        </w:rPr>
        <w:t>План привлечения субпоставщиков (субподрядчиков, соисполнителей) из числа СМСП должен содержать следующие сведения:</w:t>
      </w:r>
    </w:p>
    <w:p w:rsidR="00301D06" w:rsidRPr="00F65ED2" w:rsidRDefault="00301D06" w:rsidP="00F65ED2">
      <w:pPr>
        <w:spacing w:after="0" w:line="240" w:lineRule="auto"/>
        <w:ind w:firstLine="851"/>
        <w:jc w:val="both"/>
        <w:rPr>
          <w:rFonts w:ascii="Times New Roman" w:hAnsi="Times New Roman" w:cs="Times New Roman"/>
          <w:sz w:val="24"/>
          <w:szCs w:val="24"/>
        </w:rPr>
      </w:pPr>
      <w:r w:rsidRPr="00F65ED2">
        <w:rPr>
          <w:rFonts w:ascii="Times New Roman" w:hAnsi="Times New Roman" w:cs="Times New Roman"/>
          <w:sz w:val="24"/>
          <w:szCs w:val="24"/>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СМСП - субпоставщика (субподрядчика, соисполнителя);</w:t>
      </w:r>
    </w:p>
    <w:p w:rsidR="00301D06" w:rsidRPr="00F65ED2" w:rsidRDefault="00301D06" w:rsidP="00F65ED2">
      <w:pPr>
        <w:spacing w:after="0" w:line="240" w:lineRule="auto"/>
        <w:ind w:firstLine="851"/>
        <w:jc w:val="both"/>
        <w:rPr>
          <w:rFonts w:ascii="Times New Roman" w:hAnsi="Times New Roman" w:cs="Times New Roman"/>
          <w:sz w:val="24"/>
          <w:szCs w:val="24"/>
        </w:rPr>
      </w:pPr>
      <w:r w:rsidRPr="00F65ED2">
        <w:rPr>
          <w:rFonts w:ascii="Times New Roman" w:hAnsi="Times New Roman" w:cs="Times New Roman"/>
          <w:sz w:val="24"/>
          <w:szCs w:val="24"/>
        </w:rPr>
        <w:t>- предмет договора, заключаемого с СМСП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301D06" w:rsidRPr="00F65ED2" w:rsidRDefault="00301D06" w:rsidP="00F65ED2">
      <w:pPr>
        <w:spacing w:after="0" w:line="240" w:lineRule="auto"/>
        <w:ind w:firstLine="851"/>
        <w:jc w:val="both"/>
        <w:rPr>
          <w:rFonts w:ascii="Times New Roman" w:hAnsi="Times New Roman" w:cs="Times New Roman"/>
          <w:sz w:val="24"/>
          <w:szCs w:val="24"/>
        </w:rPr>
      </w:pPr>
      <w:r w:rsidRPr="00F65ED2">
        <w:rPr>
          <w:rFonts w:ascii="Times New Roman" w:hAnsi="Times New Roman" w:cs="Times New Roman"/>
          <w:sz w:val="24"/>
          <w:szCs w:val="24"/>
        </w:rPr>
        <w:t>место, условия и сроки (периоды) поставки товара, выполнения работы, оказания услуги СМСП - субпоставщиком (субподрядчиком, соисполнителем);</w:t>
      </w:r>
    </w:p>
    <w:p w:rsidR="00301D06" w:rsidRPr="00F65ED2" w:rsidRDefault="00301D06" w:rsidP="00F65ED2">
      <w:pPr>
        <w:spacing w:after="0" w:line="240" w:lineRule="auto"/>
        <w:ind w:firstLine="851"/>
        <w:jc w:val="both"/>
        <w:rPr>
          <w:rFonts w:ascii="Times New Roman" w:hAnsi="Times New Roman" w:cs="Times New Roman"/>
          <w:sz w:val="24"/>
          <w:szCs w:val="24"/>
        </w:rPr>
      </w:pPr>
      <w:r w:rsidRPr="00F65ED2">
        <w:rPr>
          <w:rFonts w:ascii="Times New Roman" w:hAnsi="Times New Roman" w:cs="Times New Roman"/>
          <w:sz w:val="24"/>
          <w:szCs w:val="24"/>
        </w:rPr>
        <w:t>- цена договора, заключаемого с СМСП - субпоставщиком (субподрядчиком, соисполнителем).</w:t>
      </w:r>
    </w:p>
    <w:p w:rsidR="00301D06" w:rsidRPr="00F65ED2" w:rsidRDefault="00301D06" w:rsidP="00F65ED2">
      <w:pPr>
        <w:spacing w:after="0" w:line="240" w:lineRule="auto"/>
        <w:ind w:firstLine="851"/>
        <w:jc w:val="both"/>
        <w:rPr>
          <w:rFonts w:ascii="Times New Roman" w:hAnsi="Times New Roman" w:cs="Times New Roman"/>
          <w:sz w:val="24"/>
          <w:szCs w:val="24"/>
        </w:rPr>
      </w:pPr>
      <w:r w:rsidRPr="00F65ED2">
        <w:rPr>
          <w:rFonts w:ascii="Times New Roman" w:hAnsi="Times New Roman" w:cs="Times New Roman"/>
          <w:sz w:val="24"/>
          <w:szCs w:val="24"/>
        </w:rPr>
        <w:lastRenderedPageBreak/>
        <w:t>Привлекаемые участниками закупки субпоставщики (субподрядчики, соисполнители) из числа СМСП обязаны декларировать свою принадлежность к СМСП путем представления форме электронного документа сведений из единого реестра СМСП,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301D06" w:rsidRPr="00F65ED2" w:rsidRDefault="00301D06" w:rsidP="00F65ED2">
      <w:pPr>
        <w:spacing w:after="0" w:line="240" w:lineRule="auto"/>
        <w:ind w:firstLine="851"/>
        <w:jc w:val="both"/>
        <w:rPr>
          <w:rFonts w:ascii="Times New Roman" w:hAnsi="Times New Roman" w:cs="Times New Roman"/>
          <w:sz w:val="24"/>
          <w:szCs w:val="24"/>
        </w:rPr>
      </w:pPr>
      <w:r w:rsidRPr="00F65ED2">
        <w:rPr>
          <w:rFonts w:ascii="Times New Roman" w:hAnsi="Times New Roman" w:cs="Times New Roman"/>
          <w:sz w:val="24"/>
          <w:szCs w:val="24"/>
        </w:rPr>
        <w:t>Привлечение к исполнению договора, заключенного по результатам закупки, субподрядчиков (соисполнителей) из числа СМСП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СМСП.</w:t>
      </w:r>
    </w:p>
    <w:p w:rsidR="00301D06" w:rsidRPr="00F65ED2" w:rsidRDefault="00301D06" w:rsidP="00F65ED2">
      <w:pPr>
        <w:spacing w:after="0" w:line="240" w:lineRule="auto"/>
        <w:ind w:firstLine="851"/>
        <w:jc w:val="both"/>
        <w:rPr>
          <w:rFonts w:ascii="Times New Roman" w:hAnsi="Times New Roman" w:cs="Times New Roman"/>
          <w:sz w:val="24"/>
          <w:szCs w:val="24"/>
        </w:rPr>
      </w:pPr>
      <w:r w:rsidRPr="00F65ED2">
        <w:rPr>
          <w:rFonts w:ascii="Times New Roman" w:hAnsi="Times New Roman" w:cs="Times New Roman"/>
          <w:sz w:val="24"/>
          <w:szCs w:val="24"/>
        </w:rPr>
        <w:t>В Документацию о закупке</w:t>
      </w:r>
      <w:r w:rsidR="00C92B96" w:rsidRPr="00F65ED2">
        <w:rPr>
          <w:rFonts w:ascii="Times New Roman" w:hAnsi="Times New Roman" w:cs="Times New Roman"/>
          <w:sz w:val="24"/>
          <w:szCs w:val="24"/>
        </w:rPr>
        <w:t xml:space="preserve"> </w:t>
      </w:r>
      <w:r w:rsidRPr="00F65ED2">
        <w:rPr>
          <w:rFonts w:ascii="Times New Roman" w:hAnsi="Times New Roman" w:cs="Times New Roman"/>
          <w:sz w:val="24"/>
          <w:szCs w:val="24"/>
        </w:rPr>
        <w:t>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301D06" w:rsidRPr="00B5738D" w:rsidRDefault="00301D06" w:rsidP="00F65ED2">
      <w:pPr>
        <w:spacing w:after="0" w:line="240" w:lineRule="auto"/>
        <w:ind w:firstLine="851"/>
        <w:jc w:val="both"/>
        <w:rPr>
          <w:rFonts w:ascii="Times New Roman" w:hAnsi="Times New Roman" w:cs="Times New Roman"/>
          <w:sz w:val="24"/>
          <w:szCs w:val="24"/>
        </w:rPr>
      </w:pPr>
      <w:r w:rsidRPr="00F65ED2">
        <w:rPr>
          <w:rFonts w:ascii="Times New Roman" w:hAnsi="Times New Roman" w:cs="Times New Roman"/>
          <w:sz w:val="24"/>
          <w:szCs w:val="24"/>
        </w:rPr>
        <w:t>По согласованию с Заказчиком поставщик (исполнитель, подрядчик) вправе осуществить замену субподрядчика (соисполнителя) - СМСП, с которым заключается либо ранее был заключен договор субподряда, на другого субподрядчика (соисполнителя) - СМСП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AA341D" w:rsidRDefault="00C92B96" w:rsidP="00AA341D">
      <w:pPr>
        <w:pStyle w:val="1"/>
        <w:spacing w:before="120"/>
        <w:ind w:firstLine="709"/>
        <w:rPr>
          <w:rFonts w:ascii="Times New Roman" w:eastAsiaTheme="minorEastAsia" w:hAnsi="Times New Roman" w:cs="Times New Roman"/>
          <w:bCs w:val="0"/>
          <w:color w:val="auto"/>
          <w:sz w:val="24"/>
          <w:szCs w:val="24"/>
          <w:lang w:eastAsia="ru-RU"/>
        </w:rPr>
      </w:pPr>
      <w:bookmarkStart w:id="48" w:name="тема21"/>
      <w:r w:rsidRPr="00DA458B">
        <w:rPr>
          <w:rFonts w:ascii="Times New Roman" w:eastAsiaTheme="minorEastAsia" w:hAnsi="Times New Roman" w:cs="Times New Roman"/>
          <w:bCs w:val="0"/>
          <w:color w:val="auto"/>
          <w:sz w:val="24"/>
          <w:szCs w:val="24"/>
          <w:lang w:eastAsia="ru-RU"/>
        </w:rPr>
        <w:t>2</w:t>
      </w:r>
      <w:r w:rsidR="00DE408B">
        <w:rPr>
          <w:rFonts w:ascii="Times New Roman" w:eastAsiaTheme="minorEastAsia" w:hAnsi="Times New Roman" w:cs="Times New Roman"/>
          <w:bCs w:val="0"/>
          <w:color w:val="auto"/>
          <w:sz w:val="24"/>
          <w:szCs w:val="24"/>
          <w:lang w:eastAsia="ru-RU"/>
        </w:rPr>
        <w:t>1</w:t>
      </w:r>
      <w:r w:rsidR="008E4805" w:rsidRPr="00DA458B">
        <w:rPr>
          <w:rFonts w:ascii="Times New Roman" w:eastAsiaTheme="minorEastAsia" w:hAnsi="Times New Roman" w:cs="Times New Roman"/>
          <w:bCs w:val="0"/>
          <w:color w:val="auto"/>
          <w:sz w:val="24"/>
          <w:szCs w:val="24"/>
          <w:lang w:eastAsia="ru-RU"/>
        </w:rPr>
        <w:t>. Заключение договора по результатам закупки</w:t>
      </w:r>
      <w:bookmarkStart w:id="49" w:name="_Toc519082597"/>
      <w:bookmarkEnd w:id="48"/>
    </w:p>
    <w:p w:rsidR="008E4805" w:rsidRPr="00F30809" w:rsidRDefault="008E4805" w:rsidP="00AA341D">
      <w:pPr>
        <w:pStyle w:val="1"/>
        <w:spacing w:before="120"/>
        <w:ind w:firstLine="709"/>
        <w:rPr>
          <w:rFonts w:ascii="Times New Roman" w:eastAsiaTheme="minorEastAsia" w:hAnsi="Times New Roman" w:cs="Times New Roman"/>
          <w:b w:val="0"/>
          <w:bCs w:val="0"/>
          <w:color w:val="auto"/>
          <w:sz w:val="24"/>
          <w:szCs w:val="24"/>
          <w:lang w:eastAsia="ru-RU"/>
        </w:rPr>
      </w:pPr>
      <w:r w:rsidRPr="00F30809">
        <w:rPr>
          <w:rFonts w:ascii="Times New Roman" w:hAnsi="Times New Roman" w:cs="Times New Roman"/>
          <w:b w:val="0"/>
          <w:color w:val="auto"/>
          <w:sz w:val="24"/>
          <w:szCs w:val="24"/>
        </w:rPr>
        <w:t>Заключение и исполнение договоров на основании проведенной процедуры закупки</w:t>
      </w:r>
      <w:bookmarkEnd w:id="49"/>
    </w:p>
    <w:p w:rsidR="008E4805" w:rsidRPr="00F65ED2" w:rsidRDefault="008E4805" w:rsidP="00F65ED2">
      <w:pPr>
        <w:pStyle w:val="a8"/>
        <w:numPr>
          <w:ilvl w:val="1"/>
          <w:numId w:val="34"/>
        </w:numPr>
        <w:tabs>
          <w:tab w:val="left" w:pos="0"/>
          <w:tab w:val="left" w:pos="840"/>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в сроки, установленные настоящим Положением и закупочной Документацией. Если срок заключения договора не определен в закупочной Документации, договор подлежит заключению в сроки, установленные настоящим Положением о закупках. Договор считается заключенным с момента подписания его обеими сторонами при его соответствии по форме и содержанию закупочной Документации;</w:t>
      </w:r>
    </w:p>
    <w:p w:rsidR="008E4805" w:rsidRPr="00F65ED2" w:rsidRDefault="008E4805" w:rsidP="00F65ED2">
      <w:pPr>
        <w:tabs>
          <w:tab w:val="left" w:pos="0"/>
          <w:tab w:val="left" w:pos="840"/>
        </w:tabs>
        <w:spacing w:before="120"/>
        <w:ind w:firstLine="851"/>
        <w:jc w:val="both"/>
        <w:rPr>
          <w:rFonts w:ascii="Times New Roman" w:hAnsi="Times New Roman" w:cs="Times New Roman"/>
          <w:sz w:val="24"/>
          <w:szCs w:val="24"/>
        </w:rPr>
      </w:pPr>
      <w:r w:rsidRPr="00F65ED2">
        <w:rPr>
          <w:rFonts w:ascii="Times New Roman" w:hAnsi="Times New Roman" w:cs="Times New Roman"/>
          <w:sz w:val="24"/>
          <w:szCs w:val="24"/>
        </w:rPr>
        <w:t xml:space="preserve">Договор подлежит заключению в срок не ранее 10 календарных и не позднее 20 календарных дней (для конкурентных способов закупки) с момента опубликования соответствующего протокола, если иной срок не указан в закупочной Документации.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w:t>
      </w:r>
      <w:r w:rsidRPr="00F65ED2">
        <w:rPr>
          <w:rFonts w:ascii="Times New Roman" w:hAnsi="Times New Roman" w:cs="Times New Roman"/>
          <w:sz w:val="24"/>
          <w:szCs w:val="24"/>
        </w:rPr>
        <w:lastRenderedPageBreak/>
        <w:t>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E4805" w:rsidRPr="00F65ED2" w:rsidRDefault="008E4805" w:rsidP="00F65ED2">
      <w:pPr>
        <w:tabs>
          <w:tab w:val="left" w:pos="0"/>
        </w:tabs>
        <w:autoSpaceDE w:val="0"/>
        <w:autoSpaceDN w:val="0"/>
        <w:adjustRightInd w:val="0"/>
        <w:spacing w:before="120"/>
        <w:ind w:firstLine="851"/>
        <w:jc w:val="both"/>
        <w:rPr>
          <w:rFonts w:ascii="Times New Roman" w:hAnsi="Times New Roman" w:cs="Times New Roman"/>
          <w:sz w:val="24"/>
          <w:szCs w:val="24"/>
        </w:rPr>
      </w:pPr>
      <w:r w:rsidRPr="00F65ED2">
        <w:rPr>
          <w:rFonts w:ascii="Times New Roman" w:hAnsi="Times New Roman" w:cs="Times New Roman"/>
          <w:sz w:val="24"/>
          <w:szCs w:val="24"/>
        </w:rPr>
        <w:t>По итогам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8E4805" w:rsidRPr="00F65ED2" w:rsidRDefault="00AA341D" w:rsidP="00F65ED2">
      <w:pPr>
        <w:pStyle w:val="a8"/>
        <w:tabs>
          <w:tab w:val="left" w:pos="0"/>
          <w:tab w:val="left" w:pos="840"/>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 xml:space="preserve">21.2 </w:t>
      </w:r>
      <w:r w:rsidR="008E4805" w:rsidRPr="00F65ED2">
        <w:rPr>
          <w:rFonts w:ascii="Times New Roman" w:hAnsi="Times New Roman" w:cs="Times New Roman"/>
          <w:sz w:val="24"/>
          <w:szCs w:val="24"/>
        </w:rPr>
        <w:t xml:space="preserve">В случае если закупочной </w:t>
      </w:r>
      <w:r w:rsidR="000D4B75" w:rsidRPr="00F65ED2">
        <w:rPr>
          <w:rFonts w:ascii="Times New Roman" w:hAnsi="Times New Roman" w:cs="Times New Roman"/>
          <w:sz w:val="24"/>
          <w:szCs w:val="24"/>
        </w:rPr>
        <w:t>д</w:t>
      </w:r>
      <w:r w:rsidR="008E4805" w:rsidRPr="00F65ED2">
        <w:rPr>
          <w:rFonts w:ascii="Times New Roman" w:hAnsi="Times New Roman" w:cs="Times New Roman"/>
          <w:sz w:val="24"/>
          <w:szCs w:val="24"/>
        </w:rPr>
        <w:t>окументацией было предусмотрено требование о предоставлении обеспечения исполнения договора, договор заключается только после предоставления обеспечения, предусмотренного закупочной Документацией победителем закупки или Участником закупки, с которым заключается договор в случае уклонения победителя закупки от заключения договора;</w:t>
      </w:r>
    </w:p>
    <w:p w:rsidR="008E4805" w:rsidRPr="00F65ED2" w:rsidRDefault="00AA341D" w:rsidP="00F65ED2">
      <w:pPr>
        <w:tabs>
          <w:tab w:val="left" w:pos="0"/>
          <w:tab w:val="left" w:pos="840"/>
        </w:tabs>
        <w:spacing w:before="120" w:after="0" w:line="240" w:lineRule="auto"/>
        <w:ind w:firstLine="851"/>
        <w:jc w:val="both"/>
        <w:rPr>
          <w:rFonts w:ascii="Times New Roman" w:hAnsi="Times New Roman" w:cs="Times New Roman"/>
          <w:sz w:val="24"/>
          <w:szCs w:val="24"/>
        </w:rPr>
      </w:pPr>
      <w:r w:rsidRPr="00F65ED2">
        <w:rPr>
          <w:rFonts w:ascii="Times New Roman" w:hAnsi="Times New Roman" w:cs="Times New Roman"/>
          <w:sz w:val="24"/>
          <w:szCs w:val="24"/>
        </w:rPr>
        <w:t xml:space="preserve">21.3 </w:t>
      </w:r>
      <w:r w:rsidR="008E4805" w:rsidRPr="00F65ED2">
        <w:rPr>
          <w:rFonts w:ascii="Times New Roman" w:hAnsi="Times New Roman" w:cs="Times New Roman"/>
          <w:sz w:val="24"/>
          <w:szCs w:val="24"/>
        </w:rPr>
        <w:t>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воздерживаться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rsidR="008E4805" w:rsidRPr="00F65ED2" w:rsidRDefault="00AA341D" w:rsidP="00F65ED2">
      <w:pPr>
        <w:tabs>
          <w:tab w:val="left" w:pos="0"/>
          <w:tab w:val="left" w:pos="840"/>
        </w:tabs>
        <w:spacing w:before="120" w:after="0" w:line="240" w:lineRule="auto"/>
        <w:ind w:firstLine="851"/>
        <w:jc w:val="both"/>
        <w:rPr>
          <w:rFonts w:ascii="Times New Roman" w:hAnsi="Times New Roman" w:cs="Times New Roman"/>
          <w:sz w:val="24"/>
          <w:szCs w:val="24"/>
        </w:rPr>
      </w:pPr>
      <w:r w:rsidRPr="00F65ED2">
        <w:rPr>
          <w:rFonts w:ascii="Times New Roman" w:hAnsi="Times New Roman" w:cs="Times New Roman"/>
          <w:sz w:val="24"/>
          <w:szCs w:val="24"/>
        </w:rPr>
        <w:t xml:space="preserve">21.4 </w:t>
      </w:r>
      <w:r w:rsidR="008E4805" w:rsidRPr="00F65ED2">
        <w:rPr>
          <w:rFonts w:ascii="Times New Roman" w:hAnsi="Times New Roman" w:cs="Times New Roman"/>
          <w:sz w:val="24"/>
          <w:szCs w:val="24"/>
        </w:rPr>
        <w:t>В случае если Участник закупки, обязанный заключить договор, не предоставил Заказчику в срок, указанный Документации о закупке или Положении</w:t>
      </w:r>
      <w:r w:rsidRPr="00F65ED2">
        <w:rPr>
          <w:rFonts w:ascii="Times New Roman" w:hAnsi="Times New Roman" w:cs="Times New Roman"/>
          <w:sz w:val="24"/>
          <w:szCs w:val="24"/>
        </w:rPr>
        <w:t xml:space="preserve"> </w:t>
      </w:r>
      <w:r w:rsidR="008E4805" w:rsidRPr="00F65ED2">
        <w:rPr>
          <w:rFonts w:ascii="Times New Roman" w:hAnsi="Times New Roman" w:cs="Times New Roman"/>
          <w:sz w:val="24"/>
          <w:szCs w:val="24"/>
        </w:rPr>
        <w:t>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8E4805" w:rsidRPr="00F65ED2" w:rsidRDefault="00AA341D" w:rsidP="00F65ED2">
      <w:pPr>
        <w:pStyle w:val="a8"/>
        <w:numPr>
          <w:ilvl w:val="1"/>
          <w:numId w:val="37"/>
        </w:numPr>
        <w:tabs>
          <w:tab w:val="left" w:pos="0"/>
          <w:tab w:val="left" w:pos="840"/>
        </w:tabs>
        <w:spacing w:before="120" w:after="0" w:line="240" w:lineRule="auto"/>
        <w:ind w:left="0" w:firstLine="851"/>
        <w:jc w:val="both"/>
        <w:rPr>
          <w:rFonts w:ascii="Times New Roman" w:hAnsi="Times New Roman" w:cs="Times New Roman"/>
          <w:sz w:val="24"/>
          <w:szCs w:val="24"/>
        </w:rPr>
      </w:pPr>
      <w:r w:rsidRPr="00F65ED2">
        <w:rPr>
          <w:rFonts w:ascii="Times New Roman" w:hAnsi="Times New Roman" w:cs="Times New Roman"/>
          <w:sz w:val="24"/>
          <w:szCs w:val="24"/>
        </w:rPr>
        <w:t xml:space="preserve"> </w:t>
      </w:r>
      <w:r w:rsidR="008E4805" w:rsidRPr="00F65ED2">
        <w:rPr>
          <w:rFonts w:ascii="Times New Roman" w:hAnsi="Times New Roman" w:cs="Times New Roman"/>
          <w:sz w:val="24"/>
          <w:szCs w:val="24"/>
        </w:rPr>
        <w:t>В случае если победитель закупочной процедуры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заявке которого присвоен второй номер;</w:t>
      </w:r>
    </w:p>
    <w:p w:rsidR="008E4805" w:rsidRPr="00F65ED2" w:rsidRDefault="008E4805" w:rsidP="00F65ED2">
      <w:pPr>
        <w:pStyle w:val="a8"/>
        <w:numPr>
          <w:ilvl w:val="1"/>
          <w:numId w:val="37"/>
        </w:numPr>
        <w:tabs>
          <w:tab w:val="left" w:pos="0"/>
          <w:tab w:val="left" w:pos="840"/>
        </w:tabs>
        <w:spacing w:before="120" w:after="0" w:line="240" w:lineRule="auto"/>
        <w:ind w:left="0" w:firstLine="851"/>
        <w:jc w:val="both"/>
        <w:rPr>
          <w:rFonts w:ascii="Times New Roman" w:hAnsi="Times New Roman" w:cs="Times New Roman"/>
          <w:sz w:val="24"/>
          <w:szCs w:val="24"/>
        </w:rPr>
      </w:pPr>
      <w:r w:rsidRPr="00F65ED2">
        <w:rPr>
          <w:rFonts w:ascii="Times New Roman" w:hAnsi="Times New Roman" w:cs="Times New Roman"/>
          <w:sz w:val="24"/>
          <w:szCs w:val="24"/>
        </w:rPr>
        <w:t>При уклонении победителя от заключения договора и принятии Заказчиком решения о заключении договора с Участником закупки, с которым заключается договор при уклонении победителя, срок заключения такого договора начинает исчисляться с момента истечения срока на заключение договора с победителем закупки или с момента получения от победителя закупки отказа от заключения договора.</w:t>
      </w:r>
    </w:p>
    <w:p w:rsidR="008E4805" w:rsidRPr="00F65ED2" w:rsidRDefault="008E4805" w:rsidP="00F65ED2">
      <w:pPr>
        <w:tabs>
          <w:tab w:val="left" w:pos="0"/>
          <w:tab w:val="left" w:pos="840"/>
        </w:tabs>
        <w:spacing w:before="120"/>
        <w:ind w:firstLine="851"/>
        <w:jc w:val="both"/>
        <w:rPr>
          <w:rFonts w:ascii="Times New Roman" w:hAnsi="Times New Roman" w:cs="Times New Roman"/>
          <w:sz w:val="24"/>
          <w:szCs w:val="24"/>
        </w:rPr>
      </w:pPr>
      <w:r w:rsidRPr="00F65ED2">
        <w:rPr>
          <w:rFonts w:ascii="Times New Roman" w:hAnsi="Times New Roman" w:cs="Times New Roman"/>
          <w:sz w:val="24"/>
          <w:szCs w:val="24"/>
        </w:rPr>
        <w:t>В случае уклонения Участника, занявшего второе место от заключения договора Заказчик вправе обратиться в суд с иском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8E4805" w:rsidRPr="00F65ED2" w:rsidRDefault="00AA341D" w:rsidP="00F65ED2">
      <w:pPr>
        <w:tabs>
          <w:tab w:val="left" w:pos="0"/>
          <w:tab w:val="left" w:pos="840"/>
        </w:tabs>
        <w:spacing w:before="120" w:after="0" w:line="240" w:lineRule="auto"/>
        <w:ind w:firstLine="851"/>
        <w:jc w:val="both"/>
        <w:rPr>
          <w:rFonts w:ascii="Times New Roman" w:hAnsi="Times New Roman" w:cs="Times New Roman"/>
          <w:sz w:val="24"/>
          <w:szCs w:val="24"/>
        </w:rPr>
      </w:pPr>
      <w:r w:rsidRPr="00F65ED2">
        <w:rPr>
          <w:rFonts w:ascii="Times New Roman" w:hAnsi="Times New Roman" w:cs="Times New Roman"/>
          <w:sz w:val="24"/>
          <w:szCs w:val="24"/>
        </w:rPr>
        <w:t xml:space="preserve">21.7 </w:t>
      </w:r>
      <w:r w:rsidR="008E4805" w:rsidRPr="00F65ED2">
        <w:rPr>
          <w:rFonts w:ascii="Times New Roman" w:hAnsi="Times New Roman" w:cs="Times New Roman"/>
          <w:sz w:val="24"/>
          <w:szCs w:val="24"/>
        </w:rPr>
        <w:t>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8E4805" w:rsidRPr="00F65ED2" w:rsidRDefault="008E4805" w:rsidP="00F65ED2">
      <w:pPr>
        <w:pStyle w:val="a8"/>
        <w:numPr>
          <w:ilvl w:val="1"/>
          <w:numId w:val="17"/>
        </w:numPr>
        <w:tabs>
          <w:tab w:val="left" w:pos="0"/>
          <w:tab w:val="left" w:pos="840"/>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 xml:space="preserve">проведения ликвидации Участника закупки - юридического лица или принятия арбитражным судом решения о признании Участника закупки - юридического </w:t>
      </w:r>
      <w:r w:rsidRPr="00F65ED2">
        <w:rPr>
          <w:rFonts w:ascii="Times New Roman" w:hAnsi="Times New Roman" w:cs="Times New Roman"/>
          <w:sz w:val="24"/>
          <w:szCs w:val="24"/>
        </w:rPr>
        <w:lastRenderedPageBreak/>
        <w:t>лица, индивидуального предпринимателя банкротами и об открытии конкурсного производства;</w:t>
      </w:r>
    </w:p>
    <w:p w:rsidR="008E4805" w:rsidRPr="00F65ED2" w:rsidRDefault="008E4805" w:rsidP="00F65ED2">
      <w:pPr>
        <w:pStyle w:val="a8"/>
        <w:numPr>
          <w:ilvl w:val="1"/>
          <w:numId w:val="17"/>
        </w:numPr>
        <w:tabs>
          <w:tab w:val="left" w:pos="0"/>
          <w:tab w:val="left" w:pos="840"/>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8E4805" w:rsidRPr="00F65ED2" w:rsidRDefault="008E4805" w:rsidP="00F65ED2">
      <w:pPr>
        <w:pStyle w:val="a8"/>
        <w:numPr>
          <w:ilvl w:val="1"/>
          <w:numId w:val="17"/>
        </w:numPr>
        <w:tabs>
          <w:tab w:val="left" w:pos="0"/>
          <w:tab w:val="left" w:pos="840"/>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предоставления Участником закупки заведомо ложных сведений, содержащихся в представленных им документах;</w:t>
      </w:r>
    </w:p>
    <w:p w:rsidR="008E4805" w:rsidRPr="00F65ED2" w:rsidRDefault="008E4805" w:rsidP="00F65ED2">
      <w:pPr>
        <w:pStyle w:val="a8"/>
        <w:numPr>
          <w:ilvl w:val="1"/>
          <w:numId w:val="17"/>
        </w:numPr>
        <w:tabs>
          <w:tab w:val="left" w:pos="0"/>
          <w:tab w:val="left" w:pos="840"/>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нахождения имущества Участника закупки, необходимого для выполнения работ по договору, заключенному по итогам проведенной закупки, под арестом, наложенным по решению суда;</w:t>
      </w:r>
    </w:p>
    <w:p w:rsidR="008E4805" w:rsidRPr="00F65ED2" w:rsidRDefault="00AA341D" w:rsidP="00F65ED2">
      <w:pPr>
        <w:pStyle w:val="a8"/>
        <w:tabs>
          <w:tab w:val="left" w:pos="0"/>
          <w:tab w:val="left" w:pos="840"/>
        </w:tabs>
        <w:spacing w:before="120" w:after="0" w:line="240" w:lineRule="auto"/>
        <w:ind w:left="0" w:firstLine="851"/>
        <w:contextualSpacing w:val="0"/>
        <w:jc w:val="both"/>
        <w:rPr>
          <w:rFonts w:ascii="Times New Roman" w:hAnsi="Times New Roman" w:cs="Times New Roman"/>
          <w:sz w:val="24"/>
          <w:szCs w:val="24"/>
        </w:rPr>
      </w:pPr>
      <w:r w:rsidRPr="00F65ED2">
        <w:rPr>
          <w:rFonts w:ascii="Times New Roman" w:hAnsi="Times New Roman" w:cs="Times New Roman"/>
          <w:sz w:val="24"/>
          <w:szCs w:val="24"/>
        </w:rPr>
        <w:t xml:space="preserve">21.8 </w:t>
      </w:r>
      <w:r w:rsidR="008E4805" w:rsidRPr="00F65ED2">
        <w:rPr>
          <w:rFonts w:ascii="Times New Roman" w:hAnsi="Times New Roman" w:cs="Times New Roman"/>
          <w:sz w:val="24"/>
          <w:szCs w:val="24"/>
        </w:rPr>
        <w:t>При заключении или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настоящей статьей;</w:t>
      </w:r>
    </w:p>
    <w:p w:rsidR="008E4805" w:rsidRPr="00F65ED2" w:rsidRDefault="00AA341D" w:rsidP="00F65ED2">
      <w:pPr>
        <w:tabs>
          <w:tab w:val="left" w:pos="0"/>
          <w:tab w:val="left" w:pos="840"/>
        </w:tabs>
        <w:spacing w:before="120" w:after="0" w:line="240" w:lineRule="auto"/>
        <w:ind w:firstLine="851"/>
        <w:jc w:val="both"/>
        <w:rPr>
          <w:rFonts w:ascii="Times New Roman" w:hAnsi="Times New Roman" w:cs="Times New Roman"/>
          <w:sz w:val="24"/>
          <w:szCs w:val="24"/>
        </w:rPr>
      </w:pPr>
      <w:r w:rsidRPr="00F65ED2">
        <w:rPr>
          <w:rFonts w:ascii="Times New Roman" w:hAnsi="Times New Roman" w:cs="Times New Roman"/>
          <w:sz w:val="24"/>
          <w:szCs w:val="24"/>
        </w:rPr>
        <w:t xml:space="preserve">21.9 </w:t>
      </w:r>
      <w:r w:rsidR="008E4805" w:rsidRPr="00F65ED2">
        <w:rPr>
          <w:rFonts w:ascii="Times New Roman" w:hAnsi="Times New Roman" w:cs="Times New Roman"/>
          <w:sz w:val="24"/>
          <w:szCs w:val="24"/>
        </w:rPr>
        <w:t>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несущественных условий договор;</w:t>
      </w:r>
    </w:p>
    <w:p w:rsidR="008E4805" w:rsidRPr="00F65ED2" w:rsidRDefault="00F65ED2" w:rsidP="00F65ED2">
      <w:pPr>
        <w:pStyle w:val="a8"/>
        <w:tabs>
          <w:tab w:val="left" w:pos="0"/>
          <w:tab w:val="left" w:pos="840"/>
        </w:tabs>
        <w:spacing w:before="120" w:after="0" w:line="240" w:lineRule="auto"/>
        <w:ind w:left="0" w:firstLine="851"/>
        <w:jc w:val="both"/>
        <w:rPr>
          <w:rFonts w:ascii="Times New Roman" w:hAnsi="Times New Roman" w:cs="Times New Roman"/>
          <w:sz w:val="24"/>
          <w:szCs w:val="24"/>
        </w:rPr>
      </w:pPr>
      <w:r w:rsidRPr="00F65ED2">
        <w:rPr>
          <w:rFonts w:ascii="Times New Roman" w:hAnsi="Times New Roman" w:cs="Times New Roman"/>
          <w:sz w:val="24"/>
          <w:szCs w:val="24"/>
        </w:rPr>
        <w:t>21.10</w:t>
      </w:r>
      <w:r w:rsidR="00D2650B">
        <w:rPr>
          <w:rFonts w:ascii="Times New Roman" w:hAnsi="Times New Roman" w:cs="Times New Roman"/>
          <w:sz w:val="24"/>
          <w:szCs w:val="24"/>
        </w:rPr>
        <w:t xml:space="preserve"> </w:t>
      </w:r>
      <w:r w:rsidR="008E4805" w:rsidRPr="00F65ED2">
        <w:rPr>
          <w:rFonts w:ascii="Times New Roman" w:hAnsi="Times New Roman" w:cs="Times New Roman"/>
          <w:sz w:val="24"/>
          <w:szCs w:val="24"/>
        </w:rPr>
        <w:t>Договор заключается на условиях, указанных в поданной Участником, с которым заключается договор, заявке на участие в процедуре закупки и в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rsidR="008E4805" w:rsidRPr="00F65ED2" w:rsidRDefault="00D2650B" w:rsidP="00D2650B">
      <w:pPr>
        <w:pStyle w:val="a8"/>
        <w:tabs>
          <w:tab w:val="left" w:pos="0"/>
          <w:tab w:val="left" w:pos="840"/>
        </w:tabs>
        <w:spacing w:before="120"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21</w:t>
      </w:r>
      <w:r w:rsidR="00F65ED2" w:rsidRPr="00F65ED2">
        <w:rPr>
          <w:rFonts w:ascii="Times New Roman" w:hAnsi="Times New Roman" w:cs="Times New Roman"/>
          <w:sz w:val="24"/>
          <w:szCs w:val="24"/>
        </w:rPr>
        <w:t>.11</w:t>
      </w:r>
      <w:r>
        <w:rPr>
          <w:rFonts w:ascii="Times New Roman" w:hAnsi="Times New Roman" w:cs="Times New Roman"/>
          <w:sz w:val="24"/>
          <w:szCs w:val="24"/>
        </w:rPr>
        <w:t xml:space="preserve">  </w:t>
      </w:r>
      <w:r w:rsidR="008E4805" w:rsidRPr="00F65ED2">
        <w:rPr>
          <w:rFonts w:ascii="Times New Roman" w:hAnsi="Times New Roman" w:cs="Times New Roman"/>
          <w:sz w:val="24"/>
          <w:szCs w:val="24"/>
        </w:rPr>
        <w:t>Заказчик вправе заключить договор с единственным Участником процедуры закупки, заявка которого соответствует требованиям закупочной Документации в случаях, предусмотренных настоящим Положением;</w:t>
      </w:r>
    </w:p>
    <w:p w:rsidR="008E4805" w:rsidRPr="00F65ED2" w:rsidRDefault="008E4805" w:rsidP="00F65ED2">
      <w:pPr>
        <w:tabs>
          <w:tab w:val="left" w:pos="0"/>
        </w:tabs>
        <w:autoSpaceDE w:val="0"/>
        <w:autoSpaceDN w:val="0"/>
        <w:adjustRightInd w:val="0"/>
        <w:spacing w:before="120"/>
        <w:ind w:firstLine="851"/>
        <w:jc w:val="both"/>
        <w:rPr>
          <w:rFonts w:ascii="Times New Roman" w:hAnsi="Times New Roman" w:cs="Times New Roman"/>
          <w:sz w:val="24"/>
          <w:szCs w:val="24"/>
        </w:rPr>
      </w:pPr>
      <w:r w:rsidRPr="00F65ED2">
        <w:rPr>
          <w:rFonts w:ascii="Times New Roman" w:hAnsi="Times New Roman" w:cs="Times New Roman"/>
          <w:sz w:val="24"/>
          <w:szCs w:val="24"/>
        </w:rPr>
        <w:t>При заключении договора Заказчик может увеличить количество поставляемого товара, если указание на это содержалось в Документации о закупке;</w:t>
      </w:r>
    </w:p>
    <w:p w:rsidR="008E4805" w:rsidRPr="00F65ED2" w:rsidRDefault="008E4805" w:rsidP="00F65ED2">
      <w:pPr>
        <w:tabs>
          <w:tab w:val="left" w:pos="0"/>
        </w:tabs>
        <w:autoSpaceDE w:val="0"/>
        <w:autoSpaceDN w:val="0"/>
        <w:adjustRightInd w:val="0"/>
        <w:spacing w:before="120"/>
        <w:ind w:firstLine="851"/>
        <w:jc w:val="both"/>
        <w:rPr>
          <w:rFonts w:ascii="Times New Roman" w:hAnsi="Times New Roman" w:cs="Times New Roman"/>
          <w:sz w:val="24"/>
          <w:szCs w:val="24"/>
        </w:rPr>
      </w:pPr>
      <w:r w:rsidRPr="00F65ED2">
        <w:rPr>
          <w:rFonts w:ascii="Times New Roman" w:hAnsi="Times New Roman" w:cs="Times New Roman"/>
          <w:sz w:val="24"/>
          <w:szCs w:val="24"/>
        </w:rPr>
        <w:t>Заказчик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8E4805" w:rsidRPr="00F65ED2" w:rsidRDefault="008E4805" w:rsidP="00F65ED2">
      <w:pPr>
        <w:tabs>
          <w:tab w:val="left" w:pos="0"/>
        </w:tabs>
        <w:autoSpaceDE w:val="0"/>
        <w:autoSpaceDN w:val="0"/>
        <w:adjustRightInd w:val="0"/>
        <w:spacing w:before="120"/>
        <w:ind w:firstLine="851"/>
        <w:jc w:val="both"/>
        <w:rPr>
          <w:rFonts w:ascii="Times New Roman" w:hAnsi="Times New Roman" w:cs="Times New Roman"/>
          <w:sz w:val="24"/>
          <w:szCs w:val="24"/>
        </w:rPr>
      </w:pPr>
      <w:r w:rsidRPr="00F65ED2">
        <w:rPr>
          <w:rFonts w:ascii="Times New Roman" w:hAnsi="Times New Roman" w:cs="Times New Roman"/>
          <w:sz w:val="24"/>
          <w:szCs w:val="24"/>
        </w:rPr>
        <w:t>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8E4805" w:rsidRPr="00F65ED2" w:rsidRDefault="008E4805" w:rsidP="00F65ED2">
      <w:pPr>
        <w:tabs>
          <w:tab w:val="left" w:pos="0"/>
        </w:tabs>
        <w:autoSpaceDE w:val="0"/>
        <w:autoSpaceDN w:val="0"/>
        <w:adjustRightInd w:val="0"/>
        <w:spacing w:before="120"/>
        <w:ind w:firstLine="851"/>
        <w:jc w:val="both"/>
        <w:rPr>
          <w:rFonts w:ascii="Times New Roman" w:hAnsi="Times New Roman" w:cs="Times New Roman"/>
          <w:sz w:val="24"/>
          <w:szCs w:val="24"/>
        </w:rPr>
      </w:pPr>
      <w:r w:rsidRPr="00F65ED2">
        <w:rPr>
          <w:rFonts w:ascii="Times New Roman" w:hAnsi="Times New Roman" w:cs="Times New Roman"/>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E4805" w:rsidRPr="00F65ED2" w:rsidRDefault="008E4805" w:rsidP="00F65ED2">
      <w:pPr>
        <w:tabs>
          <w:tab w:val="left" w:pos="0"/>
        </w:tabs>
        <w:autoSpaceDE w:val="0"/>
        <w:autoSpaceDN w:val="0"/>
        <w:adjustRightInd w:val="0"/>
        <w:spacing w:before="120"/>
        <w:ind w:firstLine="851"/>
        <w:jc w:val="both"/>
        <w:rPr>
          <w:rFonts w:ascii="Times New Roman" w:hAnsi="Times New Roman" w:cs="Times New Roman"/>
          <w:sz w:val="24"/>
          <w:szCs w:val="24"/>
        </w:rPr>
      </w:pPr>
      <w:r w:rsidRPr="00F65ED2">
        <w:rPr>
          <w:rFonts w:ascii="Times New Roman" w:hAnsi="Times New Roman" w:cs="Times New Roman"/>
          <w:sz w:val="24"/>
          <w:szCs w:val="24"/>
        </w:rPr>
        <w:t>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8E4805" w:rsidRPr="00F65ED2" w:rsidRDefault="008E4805" w:rsidP="00F65ED2">
      <w:pPr>
        <w:tabs>
          <w:tab w:val="left" w:pos="0"/>
        </w:tabs>
        <w:autoSpaceDE w:val="0"/>
        <w:autoSpaceDN w:val="0"/>
        <w:adjustRightInd w:val="0"/>
        <w:spacing w:before="120"/>
        <w:ind w:firstLine="851"/>
        <w:jc w:val="both"/>
        <w:rPr>
          <w:rFonts w:ascii="Times New Roman" w:hAnsi="Times New Roman" w:cs="Times New Roman"/>
          <w:sz w:val="24"/>
          <w:szCs w:val="24"/>
        </w:rPr>
      </w:pPr>
      <w:r w:rsidRPr="00F65ED2">
        <w:rPr>
          <w:rFonts w:ascii="Times New Roman" w:hAnsi="Times New Roman" w:cs="Times New Roman"/>
          <w:sz w:val="24"/>
          <w:szCs w:val="24"/>
        </w:rPr>
        <w:t xml:space="preserve">В случае если при заключении и исполнении договора, заключенного по итогам проведенной конкурентной процедуры, изменяются объем, цена закупаемых товаров, работ, услуг или сроки исполнения договора по сравнению с указанными в протоколе, </w:t>
      </w:r>
      <w:r w:rsidRPr="00F65ED2">
        <w:rPr>
          <w:rFonts w:ascii="Times New Roman" w:hAnsi="Times New Roman" w:cs="Times New Roman"/>
          <w:sz w:val="24"/>
          <w:szCs w:val="24"/>
        </w:rPr>
        <w:lastRenderedPageBreak/>
        <w:t>составленном по результатам закупки, не позднее чем в течение 10 (Десяти) дней со дня внесения указанных изменений в договор в ЕИС размещается информация об изменении договора с указанием измененных условий.</w:t>
      </w:r>
    </w:p>
    <w:p w:rsidR="008E4805" w:rsidRPr="00C92B96" w:rsidRDefault="00C92B96" w:rsidP="00AA341D">
      <w:pPr>
        <w:pStyle w:val="2"/>
        <w:spacing w:before="360"/>
        <w:ind w:firstLine="851"/>
        <w:rPr>
          <w:rFonts w:ascii="Times New Roman" w:eastAsiaTheme="minorEastAsia" w:hAnsi="Times New Roman" w:cs="Times New Roman"/>
          <w:b/>
          <w:szCs w:val="24"/>
        </w:rPr>
      </w:pPr>
      <w:bookmarkStart w:id="50" w:name="_Toc519082598"/>
      <w:r w:rsidRPr="00C92B96">
        <w:rPr>
          <w:rFonts w:ascii="Times New Roman" w:eastAsiaTheme="minorEastAsia" w:hAnsi="Times New Roman" w:cs="Times New Roman"/>
          <w:b/>
          <w:szCs w:val="24"/>
        </w:rPr>
        <w:t>2</w:t>
      </w:r>
      <w:r w:rsidR="00DE408B">
        <w:rPr>
          <w:rFonts w:ascii="Times New Roman" w:eastAsiaTheme="minorEastAsia" w:hAnsi="Times New Roman" w:cs="Times New Roman"/>
          <w:b/>
          <w:szCs w:val="24"/>
        </w:rPr>
        <w:t>2</w:t>
      </w:r>
      <w:r w:rsidR="00CE7FAF" w:rsidRPr="00C92B96">
        <w:rPr>
          <w:rFonts w:ascii="Times New Roman" w:eastAsiaTheme="minorEastAsia" w:hAnsi="Times New Roman" w:cs="Times New Roman"/>
          <w:b/>
          <w:szCs w:val="24"/>
        </w:rPr>
        <w:t>.</w:t>
      </w:r>
      <w:r w:rsidR="008E4805" w:rsidRPr="00C92B96">
        <w:rPr>
          <w:rFonts w:ascii="Times New Roman" w:eastAsiaTheme="minorEastAsia" w:hAnsi="Times New Roman" w:cs="Times New Roman"/>
          <w:b/>
          <w:szCs w:val="24"/>
        </w:rPr>
        <w:t xml:space="preserve"> </w:t>
      </w:r>
      <w:bookmarkStart w:id="51" w:name="тема22"/>
      <w:r w:rsidR="008E4805" w:rsidRPr="00C92B96">
        <w:rPr>
          <w:rFonts w:ascii="Times New Roman" w:eastAsiaTheme="minorEastAsia" w:hAnsi="Times New Roman" w:cs="Times New Roman"/>
          <w:b/>
          <w:szCs w:val="24"/>
        </w:rPr>
        <w:t>Порядок заключения дополнительных соглашений к договору</w:t>
      </w:r>
      <w:bookmarkEnd w:id="50"/>
      <w:bookmarkEnd w:id="51"/>
    </w:p>
    <w:p w:rsidR="008E4805" w:rsidRPr="00AA141C" w:rsidRDefault="00AA341D" w:rsidP="00AA341D">
      <w:pPr>
        <w:pStyle w:val="a8"/>
        <w:numPr>
          <w:ilvl w:val="1"/>
          <w:numId w:val="33"/>
        </w:numPr>
        <w:tabs>
          <w:tab w:val="left" w:pos="0"/>
          <w:tab w:val="left" w:pos="840"/>
        </w:tabs>
        <w:spacing w:before="120"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8E4805" w:rsidRPr="00AA141C">
        <w:rPr>
          <w:rFonts w:ascii="Times New Roman" w:hAnsi="Times New Roman" w:cs="Times New Roman"/>
          <w:sz w:val="24"/>
          <w:szCs w:val="24"/>
        </w:rPr>
        <w:t>Изменение условий договора возможно по решению Заказчика при согласии сторон не более, чем на 30%в сторону увеличения</w:t>
      </w:r>
      <w:r w:rsidR="00AA141C">
        <w:rPr>
          <w:rFonts w:ascii="Times New Roman" w:hAnsi="Times New Roman" w:cs="Times New Roman"/>
          <w:sz w:val="24"/>
          <w:szCs w:val="24"/>
        </w:rPr>
        <w:t xml:space="preserve"> </w:t>
      </w:r>
      <w:r w:rsidR="008E4805" w:rsidRPr="00AA141C">
        <w:rPr>
          <w:rFonts w:ascii="Times New Roman" w:hAnsi="Times New Roman" w:cs="Times New Roman"/>
          <w:sz w:val="24"/>
          <w:szCs w:val="24"/>
        </w:rPr>
        <w:t>с сохранением начальных цен за единицу товара, работы, услуги в случае</w:t>
      </w:r>
      <w:r w:rsidR="00AA141C">
        <w:rPr>
          <w:rFonts w:ascii="Times New Roman" w:hAnsi="Times New Roman" w:cs="Times New Roman"/>
          <w:sz w:val="24"/>
          <w:szCs w:val="24"/>
        </w:rPr>
        <w:t xml:space="preserve"> </w:t>
      </w:r>
      <w:r w:rsidR="008E4805" w:rsidRPr="00AA141C">
        <w:rPr>
          <w:rFonts w:ascii="Times New Roman" w:hAnsi="Times New Roman" w:cs="Times New Roman"/>
          <w:sz w:val="24"/>
          <w:szCs w:val="24"/>
        </w:rPr>
        <w:t xml:space="preserve">необходимости проведения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если увеличивается потребность заказчика в количестве, объеме закупки товаров (работ, услуг); </w:t>
      </w:r>
    </w:p>
    <w:p w:rsidR="008E4805" w:rsidRPr="00AA141C" w:rsidRDefault="00AA341D" w:rsidP="00AA341D">
      <w:pPr>
        <w:pStyle w:val="a8"/>
        <w:tabs>
          <w:tab w:val="left" w:pos="0"/>
          <w:tab w:val="left" w:pos="851"/>
        </w:tabs>
        <w:spacing w:before="120"/>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22.2 </w:t>
      </w:r>
      <w:r w:rsidR="008E4805" w:rsidRPr="00AA141C">
        <w:rPr>
          <w:rFonts w:ascii="Times New Roman" w:hAnsi="Times New Roman" w:cs="Times New Roman"/>
          <w:sz w:val="24"/>
          <w:szCs w:val="24"/>
        </w:rPr>
        <w:t>При поставке дополнительного количества товаров, выполнении дополнительного объема работ, оказании дополнительного объема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-в обязательном порядке изменить цену договора указанным образом;</w:t>
      </w:r>
    </w:p>
    <w:p w:rsidR="008D6599" w:rsidRPr="00C92B96" w:rsidRDefault="00CE7FAF" w:rsidP="00AA341D">
      <w:pPr>
        <w:spacing w:after="0" w:line="240" w:lineRule="auto"/>
        <w:ind w:firstLine="851"/>
        <w:jc w:val="both"/>
        <w:rPr>
          <w:rFonts w:ascii="Times New Roman" w:hAnsi="Times New Roman" w:cs="Times New Roman"/>
          <w:b/>
          <w:sz w:val="24"/>
          <w:szCs w:val="24"/>
        </w:rPr>
      </w:pPr>
      <w:bookmarkStart w:id="52" w:name="тема23"/>
      <w:r w:rsidRPr="00C92B96">
        <w:rPr>
          <w:rFonts w:ascii="Times New Roman" w:hAnsi="Times New Roman" w:cs="Times New Roman"/>
          <w:b/>
          <w:sz w:val="24"/>
          <w:szCs w:val="24"/>
        </w:rPr>
        <w:t>2</w:t>
      </w:r>
      <w:r w:rsidR="00DE408B">
        <w:rPr>
          <w:rFonts w:ascii="Times New Roman" w:hAnsi="Times New Roman" w:cs="Times New Roman"/>
          <w:b/>
          <w:sz w:val="24"/>
          <w:szCs w:val="24"/>
        </w:rPr>
        <w:t>3</w:t>
      </w:r>
      <w:r w:rsidR="008D6599" w:rsidRPr="00C92B96">
        <w:rPr>
          <w:rFonts w:ascii="Times New Roman" w:hAnsi="Times New Roman" w:cs="Times New Roman"/>
          <w:b/>
          <w:sz w:val="24"/>
          <w:szCs w:val="24"/>
        </w:rPr>
        <w:t>. Контроль процедуры закупки. Обжалование</w:t>
      </w:r>
      <w:bookmarkEnd w:id="52"/>
      <w:r w:rsidR="008D6599" w:rsidRPr="00C92B96">
        <w:rPr>
          <w:rFonts w:ascii="Times New Roman" w:hAnsi="Times New Roman" w:cs="Times New Roman"/>
          <w:b/>
          <w:sz w:val="24"/>
          <w:szCs w:val="24"/>
        </w:rPr>
        <w:t>.</w:t>
      </w:r>
    </w:p>
    <w:p w:rsidR="00836776" w:rsidRPr="00C92B96" w:rsidRDefault="00836776" w:rsidP="008D6599">
      <w:pPr>
        <w:spacing w:after="0" w:line="240" w:lineRule="auto"/>
        <w:ind w:firstLine="567"/>
        <w:jc w:val="both"/>
        <w:rPr>
          <w:rFonts w:ascii="Times New Roman" w:hAnsi="Times New Roman" w:cs="Times New Roman"/>
          <w:sz w:val="24"/>
          <w:szCs w:val="24"/>
        </w:rPr>
      </w:pPr>
    </w:p>
    <w:p w:rsidR="008D6599" w:rsidRPr="0028460C" w:rsidRDefault="008D6599" w:rsidP="00AA341D">
      <w:pPr>
        <w:pStyle w:val="a8"/>
        <w:numPr>
          <w:ilvl w:val="1"/>
          <w:numId w:val="32"/>
        </w:numPr>
        <w:spacing w:after="0" w:line="240" w:lineRule="auto"/>
        <w:ind w:left="0" w:firstLine="851"/>
        <w:jc w:val="both"/>
        <w:rPr>
          <w:rFonts w:ascii="Times New Roman" w:hAnsi="Times New Roman" w:cs="Times New Roman"/>
          <w:sz w:val="24"/>
          <w:szCs w:val="24"/>
        </w:rPr>
      </w:pPr>
      <w:r w:rsidRPr="0028460C">
        <w:rPr>
          <w:rFonts w:ascii="Times New Roman" w:hAnsi="Times New Roman" w:cs="Times New Roman"/>
          <w:sz w:val="24"/>
          <w:szCs w:val="24"/>
        </w:rPr>
        <w:t>. Организатор закупки, Заказчик в течение трех лет с момента окончания процедуры закупок обеспечивают хранение закупочной документации, заявок на участие в процедурах закупок, протоколов, составленных в ходе проведения процедур закупок.</w:t>
      </w:r>
    </w:p>
    <w:p w:rsidR="008D6599" w:rsidRPr="00AA341D" w:rsidRDefault="008D6599" w:rsidP="00AA341D">
      <w:pPr>
        <w:pStyle w:val="a8"/>
        <w:numPr>
          <w:ilvl w:val="1"/>
          <w:numId w:val="32"/>
        </w:numPr>
        <w:spacing w:after="0" w:line="240" w:lineRule="auto"/>
        <w:ind w:left="0" w:firstLine="851"/>
        <w:jc w:val="both"/>
        <w:rPr>
          <w:rFonts w:ascii="Times New Roman" w:hAnsi="Times New Roman" w:cs="Times New Roman"/>
          <w:sz w:val="24"/>
          <w:szCs w:val="24"/>
        </w:rPr>
      </w:pPr>
      <w:r w:rsidRPr="00AA341D">
        <w:rPr>
          <w:rFonts w:ascii="Times New Roman" w:hAnsi="Times New Roman" w:cs="Times New Roman"/>
          <w:sz w:val="24"/>
          <w:szCs w:val="24"/>
        </w:rPr>
        <w:t xml:space="preserve">. Ответственность за соответствие процедур закупок действующему законодательству, в том числе законодательству об обеспечении защиты охраняемых законом сведений (государственная тайна, конфиденциальная информация, персональные данные) возлагается на должностных лиц организаторов закупок, членов комиссии.  </w:t>
      </w:r>
    </w:p>
    <w:p w:rsidR="008D6599" w:rsidRPr="00AA341D" w:rsidRDefault="00AA341D" w:rsidP="00AA341D">
      <w:pPr>
        <w:pStyle w:val="a8"/>
        <w:numPr>
          <w:ilvl w:val="1"/>
          <w:numId w:val="32"/>
        </w:numPr>
        <w:autoSpaceDE w:val="0"/>
        <w:autoSpaceDN w:val="0"/>
        <w:adjustRightInd w:val="0"/>
        <w:spacing w:after="0" w:line="240" w:lineRule="auto"/>
        <w:ind w:left="0" w:firstLine="851"/>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D6599" w:rsidRPr="00AA341D">
        <w:rPr>
          <w:rFonts w:ascii="Times New Roman" w:hAnsi="Times New Roman" w:cs="Times New Roman"/>
          <w:sz w:val="24"/>
          <w:szCs w:val="24"/>
        </w:rPr>
        <w:t>Участник закупки вправе обжаловать в судебном порядке действия (бездействие) заказчика при закупке товаров, работ, услуг.</w:t>
      </w:r>
    </w:p>
    <w:p w:rsidR="008D6599" w:rsidRPr="00AA341D" w:rsidRDefault="008D6599" w:rsidP="00AA341D">
      <w:pPr>
        <w:pStyle w:val="a8"/>
        <w:numPr>
          <w:ilvl w:val="1"/>
          <w:numId w:val="32"/>
        </w:numPr>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AA341D">
        <w:rPr>
          <w:rFonts w:ascii="Times New Roman" w:hAnsi="Times New Roman" w:cs="Times New Roman"/>
          <w:sz w:val="24"/>
          <w:szCs w:val="24"/>
        </w:rPr>
        <w:t>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8D6599" w:rsidRPr="006B4791" w:rsidRDefault="008D6599" w:rsidP="00AA341D">
      <w:pPr>
        <w:pStyle w:val="a8"/>
        <w:numPr>
          <w:ilvl w:val="1"/>
          <w:numId w:val="20"/>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6B4791">
        <w:rPr>
          <w:rFonts w:ascii="Times New Roman" w:hAnsi="Times New Roman" w:cs="Times New Roman"/>
          <w:sz w:val="24"/>
          <w:szCs w:val="24"/>
        </w:rPr>
        <w:t xml:space="preserve">неразмещения </w:t>
      </w:r>
      <w:r w:rsidR="009E18B0" w:rsidRPr="006B4791">
        <w:rPr>
          <w:rFonts w:ascii="Times New Roman" w:hAnsi="Times New Roman" w:cs="Times New Roman"/>
          <w:sz w:val="24"/>
          <w:szCs w:val="24"/>
        </w:rPr>
        <w:t>в единой информационной системе</w:t>
      </w:r>
      <w:r w:rsidRPr="006B4791">
        <w:rPr>
          <w:rFonts w:ascii="Times New Roman" w:hAnsi="Times New Roman" w:cs="Times New Roman"/>
          <w:sz w:val="24"/>
          <w:szCs w:val="24"/>
        </w:rPr>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w:t>
      </w:r>
      <w:r w:rsidR="009E18B0" w:rsidRPr="006B4791">
        <w:rPr>
          <w:rFonts w:ascii="Times New Roman" w:hAnsi="Times New Roman" w:cs="Times New Roman"/>
          <w:sz w:val="24"/>
          <w:szCs w:val="24"/>
        </w:rPr>
        <w:t>в единой информационной системе</w:t>
      </w:r>
      <w:r w:rsidRPr="006B4791">
        <w:rPr>
          <w:rFonts w:ascii="Times New Roman" w:hAnsi="Times New Roman" w:cs="Times New Roman"/>
          <w:sz w:val="24"/>
          <w:szCs w:val="24"/>
        </w:rPr>
        <w:t xml:space="preserve">)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w:t>
      </w:r>
      <w:r w:rsidR="009E18B0" w:rsidRPr="006B4791">
        <w:rPr>
          <w:rFonts w:ascii="Times New Roman" w:hAnsi="Times New Roman" w:cs="Times New Roman"/>
          <w:sz w:val="24"/>
          <w:szCs w:val="24"/>
        </w:rPr>
        <w:t>в единой информационной системе</w:t>
      </w:r>
      <w:r w:rsidRPr="006B4791">
        <w:rPr>
          <w:rFonts w:ascii="Times New Roman" w:hAnsi="Times New Roman" w:cs="Times New Roman"/>
          <w:sz w:val="24"/>
          <w:szCs w:val="24"/>
        </w:rPr>
        <w:t>, или нарушения сроков такого размещения;</w:t>
      </w:r>
    </w:p>
    <w:p w:rsidR="008D6599" w:rsidRPr="006B4791" w:rsidRDefault="008D6599" w:rsidP="00AA341D">
      <w:pPr>
        <w:pStyle w:val="a8"/>
        <w:numPr>
          <w:ilvl w:val="1"/>
          <w:numId w:val="20"/>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6B4791">
        <w:rPr>
          <w:rFonts w:ascii="Times New Roman" w:hAnsi="Times New Roman" w:cs="Times New Roman"/>
          <w:sz w:val="24"/>
          <w:szCs w:val="24"/>
        </w:rPr>
        <w:t>предъявления к участникам закупки требования о представлении документов, не предусмотренных документацией о закупке;</w:t>
      </w:r>
    </w:p>
    <w:p w:rsidR="00F0121C" w:rsidRPr="00D2650B" w:rsidRDefault="00F0121C" w:rsidP="00F0121C">
      <w:pPr>
        <w:autoSpaceDE w:val="0"/>
        <w:autoSpaceDN w:val="0"/>
        <w:adjustRightInd w:val="0"/>
        <w:spacing w:before="120" w:after="0" w:line="240" w:lineRule="auto"/>
        <w:ind w:firstLine="567"/>
        <w:jc w:val="both"/>
        <w:outlineLvl w:val="0"/>
        <w:rPr>
          <w:rFonts w:ascii="Times New Roman" w:hAnsi="Times New Roman" w:cs="Times New Roman"/>
          <w:b/>
          <w:sz w:val="24"/>
          <w:szCs w:val="24"/>
        </w:rPr>
      </w:pPr>
      <w:bookmarkStart w:id="53" w:name="тема24"/>
      <w:r w:rsidRPr="00D2650B">
        <w:rPr>
          <w:rFonts w:ascii="Times New Roman" w:hAnsi="Times New Roman" w:cs="Times New Roman"/>
          <w:b/>
          <w:sz w:val="24"/>
          <w:szCs w:val="24"/>
        </w:rPr>
        <w:t>24. Заключительные положения</w:t>
      </w:r>
    </w:p>
    <w:bookmarkEnd w:id="53"/>
    <w:p w:rsidR="00F0121C" w:rsidRPr="00D2650B" w:rsidRDefault="00AA341D" w:rsidP="00AA341D">
      <w:pPr>
        <w:pStyle w:val="a8"/>
        <w:numPr>
          <w:ilvl w:val="1"/>
          <w:numId w:val="31"/>
        </w:numPr>
        <w:tabs>
          <w:tab w:val="left" w:pos="0"/>
          <w:tab w:val="left" w:pos="993"/>
        </w:tabs>
        <w:spacing w:before="120" w:after="0" w:line="240" w:lineRule="auto"/>
        <w:ind w:left="0" w:firstLine="851"/>
        <w:jc w:val="both"/>
        <w:rPr>
          <w:rFonts w:ascii="Times New Roman" w:hAnsi="Times New Roman" w:cs="Times New Roman"/>
          <w:sz w:val="24"/>
          <w:szCs w:val="24"/>
        </w:rPr>
      </w:pPr>
      <w:r w:rsidRPr="00D2650B">
        <w:rPr>
          <w:rFonts w:ascii="Times New Roman" w:hAnsi="Times New Roman" w:cs="Times New Roman"/>
          <w:sz w:val="24"/>
          <w:szCs w:val="24"/>
        </w:rPr>
        <w:t xml:space="preserve"> </w:t>
      </w:r>
      <w:r w:rsidRPr="00D2650B">
        <w:rPr>
          <w:rFonts w:ascii="Times New Roman" w:hAnsi="Times New Roman" w:cs="Times New Roman"/>
          <w:sz w:val="24"/>
          <w:szCs w:val="24"/>
        </w:rPr>
        <w:tab/>
      </w:r>
      <w:r w:rsidR="00F0121C" w:rsidRPr="00D2650B">
        <w:rPr>
          <w:rFonts w:ascii="Times New Roman" w:hAnsi="Times New Roman" w:cs="Times New Roman"/>
          <w:sz w:val="24"/>
          <w:szCs w:val="24"/>
        </w:rPr>
        <w:t xml:space="preserve">Настоящее Положение вступает в силу с момента его утверждения Директором </w:t>
      </w:r>
      <w:r w:rsidRPr="00D2650B">
        <w:rPr>
          <w:rFonts w:ascii="Times New Roman" w:hAnsi="Times New Roman" w:cs="Times New Roman"/>
          <w:sz w:val="24"/>
          <w:szCs w:val="24"/>
        </w:rPr>
        <w:t xml:space="preserve">МУП </w:t>
      </w:r>
      <w:r w:rsidR="00F0121C" w:rsidRPr="00D2650B">
        <w:rPr>
          <w:rFonts w:ascii="Times New Roman" w:hAnsi="Times New Roman" w:cs="Times New Roman"/>
          <w:sz w:val="24"/>
          <w:szCs w:val="24"/>
        </w:rPr>
        <w:t>Теплоснабжение г.Фролово» и публикации в ЕИС;</w:t>
      </w:r>
    </w:p>
    <w:p w:rsidR="00F0121C" w:rsidRPr="00D2650B" w:rsidRDefault="00AA341D" w:rsidP="00AA341D">
      <w:pPr>
        <w:pStyle w:val="a8"/>
        <w:numPr>
          <w:ilvl w:val="1"/>
          <w:numId w:val="31"/>
        </w:numPr>
        <w:tabs>
          <w:tab w:val="left" w:pos="0"/>
          <w:tab w:val="left" w:pos="993"/>
        </w:tabs>
        <w:spacing w:before="120" w:after="0" w:line="240" w:lineRule="auto"/>
        <w:ind w:left="0" w:firstLine="851"/>
        <w:jc w:val="both"/>
        <w:rPr>
          <w:rFonts w:ascii="Times New Roman" w:hAnsi="Times New Roman" w:cs="Times New Roman"/>
          <w:sz w:val="24"/>
          <w:szCs w:val="24"/>
        </w:rPr>
      </w:pPr>
      <w:r w:rsidRPr="00D2650B">
        <w:rPr>
          <w:rFonts w:ascii="Times New Roman" w:hAnsi="Times New Roman" w:cs="Times New Roman"/>
          <w:sz w:val="24"/>
          <w:szCs w:val="24"/>
        </w:rPr>
        <w:t xml:space="preserve">  </w:t>
      </w:r>
      <w:r w:rsidR="00F0121C" w:rsidRPr="00D2650B">
        <w:rPr>
          <w:rFonts w:ascii="Times New Roman" w:hAnsi="Times New Roman" w:cs="Times New Roman"/>
          <w:sz w:val="24"/>
          <w:szCs w:val="24"/>
        </w:rPr>
        <w:t>Положение подлежит размещению, а также вносимые в него изменения размещаются на официальном сайте Заказчика и в ЕИС не позднее 15 (Пятнадцати) рабочих дней со дня их принятия (утверждения).</w:t>
      </w:r>
    </w:p>
    <w:p w:rsidR="007C6E19" w:rsidRPr="00D2650B" w:rsidRDefault="007C6E19">
      <w:pPr>
        <w:rPr>
          <w:rFonts w:ascii="Times New Roman" w:hAnsi="Times New Roman" w:cs="Times New Roman"/>
          <w:sz w:val="24"/>
          <w:szCs w:val="24"/>
        </w:rPr>
      </w:pPr>
    </w:p>
    <w:p w:rsidR="00F0121C" w:rsidRPr="00D2650B" w:rsidRDefault="00F0121C">
      <w:pPr>
        <w:rPr>
          <w:rFonts w:ascii="Times New Roman" w:hAnsi="Times New Roman" w:cs="Times New Roman"/>
          <w:sz w:val="24"/>
          <w:szCs w:val="24"/>
        </w:rPr>
      </w:pPr>
    </w:p>
    <w:p w:rsidR="008D6599" w:rsidRPr="00701438" w:rsidRDefault="008D6599" w:rsidP="008D6599">
      <w:pPr>
        <w:autoSpaceDE w:val="0"/>
        <w:autoSpaceDN w:val="0"/>
        <w:adjustRightInd w:val="0"/>
        <w:spacing w:after="0" w:line="240" w:lineRule="auto"/>
        <w:ind w:firstLine="567"/>
        <w:jc w:val="both"/>
        <w:outlineLvl w:val="0"/>
        <w:rPr>
          <w:rFonts w:ascii="Times New Roman" w:hAnsi="Times New Roman" w:cs="Times New Roman"/>
          <w:sz w:val="24"/>
          <w:szCs w:val="24"/>
        </w:rPr>
      </w:pPr>
    </w:p>
    <w:sectPr w:rsidR="008D6599" w:rsidRPr="00701438" w:rsidSect="00B5738D">
      <w:footerReference w:type="default" r:id="rId19"/>
      <w:pgSz w:w="11906" w:h="16838"/>
      <w:pgMar w:top="709" w:right="850" w:bottom="851"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5DB" w:rsidRDefault="001435DB" w:rsidP="00701438">
      <w:pPr>
        <w:spacing w:after="0" w:line="240" w:lineRule="auto"/>
      </w:pPr>
      <w:r>
        <w:separator/>
      </w:r>
    </w:p>
  </w:endnote>
  <w:endnote w:type="continuationSeparator" w:id="1">
    <w:p w:rsidR="001435DB" w:rsidRDefault="001435DB" w:rsidP="00701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24172"/>
      <w:docPartObj>
        <w:docPartGallery w:val="Page Numbers (Bottom of Page)"/>
        <w:docPartUnique/>
      </w:docPartObj>
    </w:sdtPr>
    <w:sdtContent>
      <w:p w:rsidR="00445A9F" w:rsidRDefault="00E837D1">
        <w:pPr>
          <w:pStyle w:val="ab"/>
          <w:jc w:val="right"/>
        </w:pPr>
        <w:fldSimple w:instr=" PAGE   \* MERGEFORMAT ">
          <w:r w:rsidR="000B0CF7">
            <w:rPr>
              <w:noProof/>
            </w:rPr>
            <w:t>0</w:t>
          </w:r>
        </w:fldSimple>
      </w:p>
    </w:sdtContent>
  </w:sdt>
  <w:p w:rsidR="00445A9F" w:rsidRDefault="00445A9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5DB" w:rsidRDefault="001435DB" w:rsidP="00701438">
      <w:pPr>
        <w:spacing w:after="0" w:line="240" w:lineRule="auto"/>
      </w:pPr>
      <w:r>
        <w:separator/>
      </w:r>
    </w:p>
  </w:footnote>
  <w:footnote w:type="continuationSeparator" w:id="1">
    <w:p w:rsidR="001435DB" w:rsidRDefault="001435DB" w:rsidP="007014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F60"/>
    <w:multiLevelType w:val="multilevel"/>
    <w:tmpl w:val="B93CD402"/>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79051B7"/>
    <w:multiLevelType w:val="hybridMultilevel"/>
    <w:tmpl w:val="11CAC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A0835"/>
    <w:multiLevelType w:val="hybridMultilevel"/>
    <w:tmpl w:val="BC3E4F66"/>
    <w:lvl w:ilvl="0" w:tplc="00E80E12">
      <w:start w:val="1"/>
      <w:numFmt w:val="russianLower"/>
      <w:lvlText w:val="%1)"/>
      <w:lvlJc w:val="left"/>
      <w:pPr>
        <w:ind w:left="1287" w:hanging="360"/>
      </w:pPr>
      <w:rPr>
        <w:rFonts w:cs="Times New Roman" w:hint="default"/>
      </w:rPr>
    </w:lvl>
    <w:lvl w:ilvl="1" w:tplc="82E05E4A">
      <w:start w:val="1"/>
      <w:numFmt w:val="bullet"/>
      <w:lvlText w:val="-"/>
      <w:lvlJc w:val="left"/>
      <w:pPr>
        <w:ind w:left="2007" w:hanging="360"/>
      </w:pPr>
      <w:rPr>
        <w:rFonts w:ascii="Times New Roman" w:hAnsi="Times New Roman" w:cs="Times New Roman" w:hint="default"/>
      </w:rPr>
    </w:lvl>
    <w:lvl w:ilvl="2" w:tplc="4E7A2438">
      <w:start w:val="1"/>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134B2B"/>
    <w:multiLevelType w:val="multilevel"/>
    <w:tmpl w:val="01CEB688"/>
    <w:lvl w:ilvl="0">
      <w:start w:val="21"/>
      <w:numFmt w:val="decimal"/>
      <w:lvlText w:val="%1"/>
      <w:lvlJc w:val="left"/>
      <w:pPr>
        <w:ind w:left="420" w:hanging="420"/>
      </w:pPr>
      <w:rPr>
        <w:rFonts w:hint="default"/>
      </w:rPr>
    </w:lvl>
    <w:lvl w:ilvl="1">
      <w:start w:val="5"/>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EFF797D"/>
    <w:multiLevelType w:val="hybridMultilevel"/>
    <w:tmpl w:val="644C36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510CC4"/>
    <w:multiLevelType w:val="hybridMultilevel"/>
    <w:tmpl w:val="E9BA1EAC"/>
    <w:lvl w:ilvl="0" w:tplc="82E05E4A">
      <w:start w:val="1"/>
      <w:numFmt w:val="bullet"/>
      <w:lvlText w:val="-"/>
      <w:lvlJc w:val="left"/>
      <w:pPr>
        <w:ind w:left="1429" w:hanging="360"/>
      </w:pPr>
      <w:rPr>
        <w:rFonts w:ascii="Times New Roman" w:hAnsi="Times New Roman" w:cs="Times New Roman" w:hint="default"/>
      </w:rPr>
    </w:lvl>
    <w:lvl w:ilvl="1" w:tplc="82E05E4A">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7F68D5"/>
    <w:multiLevelType w:val="multilevel"/>
    <w:tmpl w:val="E1ECBA18"/>
    <w:lvl w:ilvl="0">
      <w:start w:val="18"/>
      <w:numFmt w:val="decimal"/>
      <w:lvlText w:val="%1"/>
      <w:lvlJc w:val="left"/>
      <w:pPr>
        <w:ind w:left="720" w:hanging="720"/>
      </w:pPr>
      <w:rPr>
        <w:rFonts w:hint="default"/>
      </w:rPr>
    </w:lvl>
    <w:lvl w:ilvl="1">
      <w:start w:val="1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6AE3A10"/>
    <w:multiLevelType w:val="hybridMultilevel"/>
    <w:tmpl w:val="D910C68A"/>
    <w:lvl w:ilvl="0" w:tplc="82E05E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FF33A2"/>
    <w:multiLevelType w:val="hybridMultilevel"/>
    <w:tmpl w:val="3D764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EE6766"/>
    <w:multiLevelType w:val="hybridMultilevel"/>
    <w:tmpl w:val="C276BDEC"/>
    <w:lvl w:ilvl="0" w:tplc="27B0E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B122B85"/>
    <w:multiLevelType w:val="hybridMultilevel"/>
    <w:tmpl w:val="F1C00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706902"/>
    <w:multiLevelType w:val="hybridMultilevel"/>
    <w:tmpl w:val="2130BAD2"/>
    <w:lvl w:ilvl="0" w:tplc="82E05E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A010FD"/>
    <w:multiLevelType w:val="multilevel"/>
    <w:tmpl w:val="E152A644"/>
    <w:lvl w:ilvl="0">
      <w:start w:val="23"/>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F0D6355"/>
    <w:multiLevelType w:val="multilevel"/>
    <w:tmpl w:val="61E2A2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870" w:hanging="510"/>
      </w:pPr>
      <w:rPr>
        <w:rFonts w:cs="Times New Roman"/>
        <w:b w:val="0"/>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440" w:hanging="108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1800" w:hanging="1440"/>
      </w:pPr>
      <w:rPr>
        <w:rFonts w:cs="Times New Roman"/>
        <w:b/>
      </w:rPr>
    </w:lvl>
    <w:lvl w:ilvl="8">
      <w:start w:val="1"/>
      <w:numFmt w:val="decimal"/>
      <w:isLgl/>
      <w:lvlText w:val="%1.%2.%3.%4.%5.%6.%7.%8.%9."/>
      <w:lvlJc w:val="left"/>
      <w:pPr>
        <w:ind w:left="2160" w:hanging="1800"/>
      </w:pPr>
      <w:rPr>
        <w:rFonts w:cs="Times New Roman"/>
        <w:b/>
      </w:rPr>
    </w:lvl>
  </w:abstractNum>
  <w:abstractNum w:abstractNumId="14">
    <w:nsid w:val="1F3A358F"/>
    <w:multiLevelType w:val="hybridMultilevel"/>
    <w:tmpl w:val="BEF447B0"/>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06368F"/>
    <w:multiLevelType w:val="multilevel"/>
    <w:tmpl w:val="83C8187C"/>
    <w:lvl w:ilvl="0">
      <w:start w:val="24"/>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289E60CB"/>
    <w:multiLevelType w:val="multilevel"/>
    <w:tmpl w:val="11BE071C"/>
    <w:lvl w:ilvl="0">
      <w:start w:val="2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9CF2FD7"/>
    <w:multiLevelType w:val="multilevel"/>
    <w:tmpl w:val="F4F89796"/>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BE113EC"/>
    <w:multiLevelType w:val="hybridMultilevel"/>
    <w:tmpl w:val="ED800098"/>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BB6A01"/>
    <w:multiLevelType w:val="hybridMultilevel"/>
    <w:tmpl w:val="F41EB084"/>
    <w:lvl w:ilvl="0" w:tplc="AF2EED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2F1B6AFA"/>
    <w:multiLevelType w:val="multilevel"/>
    <w:tmpl w:val="AF48EB60"/>
    <w:lvl w:ilvl="0">
      <w:start w:val="2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6A64AD4"/>
    <w:multiLevelType w:val="hybridMultilevel"/>
    <w:tmpl w:val="40601E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BF6E01"/>
    <w:multiLevelType w:val="hybridMultilevel"/>
    <w:tmpl w:val="E6225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B4712F"/>
    <w:multiLevelType w:val="multilevel"/>
    <w:tmpl w:val="9AC4BF92"/>
    <w:lvl w:ilvl="0">
      <w:start w:val="1"/>
      <w:numFmt w:val="bullet"/>
      <w:lvlText w:val=""/>
      <w:lvlJc w:val="left"/>
      <w:pPr>
        <w:ind w:left="928" w:hanging="360"/>
      </w:pPr>
      <w:rPr>
        <w:rFonts w:ascii="Symbol" w:hAnsi="Symbol" w:hint="default"/>
      </w:r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4">
    <w:nsid w:val="49797825"/>
    <w:multiLevelType w:val="multilevel"/>
    <w:tmpl w:val="1A1AA342"/>
    <w:lvl w:ilvl="0">
      <w:start w:val="17"/>
      <w:numFmt w:val="decimal"/>
      <w:lvlText w:val="%1"/>
      <w:lvlJc w:val="left"/>
      <w:pPr>
        <w:ind w:left="360" w:hanging="360"/>
      </w:pPr>
      <w:rPr>
        <w:rFonts w:hint="default"/>
      </w:rPr>
    </w:lvl>
    <w:lvl w:ilvl="1">
      <w:start w:val="23"/>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CE41AAB"/>
    <w:multiLevelType w:val="hybridMultilevel"/>
    <w:tmpl w:val="815666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0632D1D"/>
    <w:multiLevelType w:val="hybridMultilevel"/>
    <w:tmpl w:val="BBEE51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C902AA"/>
    <w:multiLevelType w:val="multilevel"/>
    <w:tmpl w:val="A3C2B296"/>
    <w:lvl w:ilvl="0">
      <w:start w:val="18"/>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97481E"/>
    <w:multiLevelType w:val="hybridMultilevel"/>
    <w:tmpl w:val="E7D22A7C"/>
    <w:lvl w:ilvl="0" w:tplc="8BFCDF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808652A"/>
    <w:multiLevelType w:val="hybridMultilevel"/>
    <w:tmpl w:val="00FAE474"/>
    <w:lvl w:ilvl="0" w:tplc="4E3E1D6C">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6E3C24"/>
    <w:multiLevelType w:val="hybridMultilevel"/>
    <w:tmpl w:val="C1045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87769F"/>
    <w:multiLevelType w:val="multilevel"/>
    <w:tmpl w:val="E9EE091A"/>
    <w:lvl w:ilvl="0">
      <w:start w:val="16"/>
      <w:numFmt w:val="decimal"/>
      <w:lvlText w:val="%1"/>
      <w:lvlJc w:val="left"/>
      <w:pPr>
        <w:ind w:left="420" w:hanging="420"/>
      </w:pPr>
      <w:rPr>
        <w:rFonts w:hint="default"/>
      </w:rPr>
    </w:lvl>
    <w:lvl w:ilvl="1">
      <w:start w:val="8"/>
      <w:numFmt w:val="decimal"/>
      <w:lvlText w:val="%1.%2"/>
      <w:lvlJc w:val="left"/>
      <w:pPr>
        <w:ind w:left="1064" w:hanging="4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nsid w:val="63E91F88"/>
    <w:multiLevelType w:val="multilevel"/>
    <w:tmpl w:val="C17AD7B6"/>
    <w:lvl w:ilvl="0">
      <w:start w:val="1"/>
      <w:numFmt w:val="decimal"/>
      <w:lvlText w:val="%1."/>
      <w:lvlJc w:val="left"/>
      <w:pPr>
        <w:ind w:left="107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4640CF3"/>
    <w:multiLevelType w:val="multilevel"/>
    <w:tmpl w:val="283253CE"/>
    <w:lvl w:ilvl="0">
      <w:start w:val="3"/>
      <w:numFmt w:val="decimal"/>
      <w:lvlText w:val="%1."/>
      <w:lvlJc w:val="left"/>
      <w:pPr>
        <w:ind w:left="2907" w:hanging="360"/>
      </w:pPr>
      <w:rPr>
        <w:rFonts w:hint="default"/>
      </w:rPr>
    </w:lvl>
    <w:lvl w:ilvl="1">
      <w:start w:val="1"/>
      <w:numFmt w:val="decimal"/>
      <w:isLgl/>
      <w:lvlText w:val="%1.%2."/>
      <w:lvlJc w:val="left"/>
      <w:pPr>
        <w:ind w:left="2967" w:hanging="420"/>
      </w:pPr>
      <w:rPr>
        <w:rFonts w:hint="default"/>
      </w:rPr>
    </w:lvl>
    <w:lvl w:ilvl="2">
      <w:start w:val="1"/>
      <w:numFmt w:val="decimal"/>
      <w:isLgl/>
      <w:lvlText w:val="%1.%2.%3."/>
      <w:lvlJc w:val="left"/>
      <w:pPr>
        <w:ind w:left="3267" w:hanging="720"/>
      </w:pPr>
      <w:rPr>
        <w:rFonts w:hint="default"/>
      </w:rPr>
    </w:lvl>
    <w:lvl w:ilvl="3">
      <w:start w:val="1"/>
      <w:numFmt w:val="decimal"/>
      <w:isLgl/>
      <w:lvlText w:val="%1.%2.%3.%4."/>
      <w:lvlJc w:val="left"/>
      <w:pPr>
        <w:ind w:left="3267" w:hanging="720"/>
      </w:pPr>
      <w:rPr>
        <w:rFonts w:hint="default"/>
      </w:rPr>
    </w:lvl>
    <w:lvl w:ilvl="4">
      <w:start w:val="1"/>
      <w:numFmt w:val="decimal"/>
      <w:isLgl/>
      <w:lvlText w:val="%1.%2.%3.%4.%5."/>
      <w:lvlJc w:val="left"/>
      <w:pPr>
        <w:ind w:left="3627" w:hanging="1080"/>
      </w:pPr>
      <w:rPr>
        <w:rFonts w:hint="default"/>
      </w:rPr>
    </w:lvl>
    <w:lvl w:ilvl="5">
      <w:start w:val="1"/>
      <w:numFmt w:val="decimal"/>
      <w:isLgl/>
      <w:lvlText w:val="%1.%2.%3.%4.%5.%6."/>
      <w:lvlJc w:val="left"/>
      <w:pPr>
        <w:ind w:left="3627" w:hanging="1080"/>
      </w:pPr>
      <w:rPr>
        <w:rFonts w:hint="default"/>
      </w:rPr>
    </w:lvl>
    <w:lvl w:ilvl="6">
      <w:start w:val="1"/>
      <w:numFmt w:val="decimal"/>
      <w:isLgl/>
      <w:lvlText w:val="%1.%2.%3.%4.%5.%6.%7."/>
      <w:lvlJc w:val="left"/>
      <w:pPr>
        <w:ind w:left="3987" w:hanging="1440"/>
      </w:pPr>
      <w:rPr>
        <w:rFonts w:hint="default"/>
      </w:rPr>
    </w:lvl>
    <w:lvl w:ilvl="7">
      <w:start w:val="1"/>
      <w:numFmt w:val="decimal"/>
      <w:isLgl/>
      <w:lvlText w:val="%1.%2.%3.%4.%5.%6.%7.%8."/>
      <w:lvlJc w:val="left"/>
      <w:pPr>
        <w:ind w:left="3987" w:hanging="1440"/>
      </w:pPr>
      <w:rPr>
        <w:rFonts w:hint="default"/>
      </w:rPr>
    </w:lvl>
    <w:lvl w:ilvl="8">
      <w:start w:val="1"/>
      <w:numFmt w:val="decimal"/>
      <w:isLgl/>
      <w:lvlText w:val="%1.%2.%3.%4.%5.%6.%7.%8.%9."/>
      <w:lvlJc w:val="left"/>
      <w:pPr>
        <w:ind w:left="4347" w:hanging="1800"/>
      </w:pPr>
      <w:rPr>
        <w:rFonts w:hint="default"/>
      </w:rPr>
    </w:lvl>
  </w:abstractNum>
  <w:abstractNum w:abstractNumId="34">
    <w:nsid w:val="652A3602"/>
    <w:multiLevelType w:val="hybridMultilevel"/>
    <w:tmpl w:val="420C4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E34081"/>
    <w:multiLevelType w:val="multilevel"/>
    <w:tmpl w:val="B4162828"/>
    <w:lvl w:ilvl="0">
      <w:start w:val="19"/>
      <w:numFmt w:val="decimal"/>
      <w:lvlText w:val="%1"/>
      <w:lvlJc w:val="left"/>
      <w:pPr>
        <w:ind w:left="720" w:hanging="720"/>
      </w:pPr>
      <w:rPr>
        <w:rFonts w:hint="default"/>
      </w:rPr>
    </w:lvl>
    <w:lvl w:ilvl="1">
      <w:start w:val="1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nsid w:val="6E53323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0833086"/>
    <w:multiLevelType w:val="hybridMultilevel"/>
    <w:tmpl w:val="65EA233C"/>
    <w:lvl w:ilvl="0" w:tplc="C6901C6E">
      <w:start w:val="1"/>
      <w:numFmt w:val="decimal"/>
      <w:lvlText w:val="%1."/>
      <w:lvlJc w:val="left"/>
      <w:pPr>
        <w:ind w:left="1069" w:hanging="360"/>
      </w:pPr>
      <w:rPr>
        <w:rFonts w:hint="default"/>
      </w:rPr>
    </w:lvl>
    <w:lvl w:ilvl="1" w:tplc="0432659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B53914"/>
    <w:multiLevelType w:val="multilevel"/>
    <w:tmpl w:val="FE98D2D2"/>
    <w:lvl w:ilvl="0">
      <w:start w:val="21"/>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533148"/>
    <w:multiLevelType w:val="multilevel"/>
    <w:tmpl w:val="825ED62A"/>
    <w:lvl w:ilvl="0">
      <w:start w:val="18"/>
      <w:numFmt w:val="decimal"/>
      <w:lvlText w:val="%1"/>
      <w:lvlJc w:val="left"/>
      <w:pPr>
        <w:ind w:left="540" w:hanging="540"/>
      </w:pPr>
      <w:rPr>
        <w:rFonts w:hint="default"/>
      </w:rPr>
    </w:lvl>
    <w:lvl w:ilvl="1">
      <w:start w:val="10"/>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nsid w:val="77B776FC"/>
    <w:multiLevelType w:val="multilevel"/>
    <w:tmpl w:val="22405B66"/>
    <w:lvl w:ilvl="0">
      <w:start w:val="1"/>
      <w:numFmt w:val="decimal"/>
      <w:lvlText w:val="%1."/>
      <w:lvlJc w:val="left"/>
      <w:pPr>
        <w:ind w:left="1353" w:hanging="360"/>
      </w:pPr>
    </w:lvl>
    <w:lvl w:ilvl="1">
      <w:start w:val="1"/>
      <w:numFmt w:val="decimal"/>
      <w:isLgl/>
      <w:lvlText w:val="%1.%2"/>
      <w:lvlJc w:val="left"/>
      <w:pPr>
        <w:ind w:left="988"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1">
    <w:nsid w:val="79A332E9"/>
    <w:multiLevelType w:val="hybridMultilevel"/>
    <w:tmpl w:val="97A4E822"/>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5547D"/>
    <w:multiLevelType w:val="hybridMultilevel"/>
    <w:tmpl w:val="4F12F904"/>
    <w:lvl w:ilvl="0" w:tplc="C6901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265E2B"/>
    <w:multiLevelType w:val="hybridMultilevel"/>
    <w:tmpl w:val="6F9E6034"/>
    <w:lvl w:ilvl="0" w:tplc="C00650F0">
      <w:start w:val="19"/>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502227"/>
    <w:multiLevelType w:val="multilevel"/>
    <w:tmpl w:val="CD6C54D4"/>
    <w:lvl w:ilvl="0">
      <w:start w:val="18"/>
      <w:numFmt w:val="decimal"/>
      <w:lvlText w:val="%1."/>
      <w:lvlJc w:val="left"/>
      <w:pPr>
        <w:ind w:left="780" w:hanging="780"/>
      </w:pPr>
      <w:rPr>
        <w:rFonts w:hint="default"/>
      </w:rPr>
    </w:lvl>
    <w:lvl w:ilvl="1">
      <w:start w:val="10"/>
      <w:numFmt w:val="decimal"/>
      <w:lvlText w:val="%1.%2."/>
      <w:lvlJc w:val="left"/>
      <w:pPr>
        <w:ind w:left="1063" w:hanging="780"/>
      </w:pPr>
      <w:rPr>
        <w:rFonts w:hint="default"/>
      </w:rPr>
    </w:lvl>
    <w:lvl w:ilvl="2">
      <w:start w:val="2"/>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1"/>
  </w:num>
  <w:num w:numId="4">
    <w:abstractNumId w:val="4"/>
  </w:num>
  <w:num w:numId="5">
    <w:abstractNumId w:val="43"/>
  </w:num>
  <w:num w:numId="6">
    <w:abstractNumId w:val="10"/>
  </w:num>
  <w:num w:numId="7">
    <w:abstractNumId w:val="18"/>
  </w:num>
  <w:num w:numId="8">
    <w:abstractNumId w:val="22"/>
  </w:num>
  <w:num w:numId="9">
    <w:abstractNumId w:val="21"/>
  </w:num>
  <w:num w:numId="10">
    <w:abstractNumId w:val="37"/>
  </w:num>
  <w:num w:numId="11">
    <w:abstractNumId w:val="2"/>
  </w:num>
  <w:num w:numId="12">
    <w:abstractNumId w:val="42"/>
  </w:num>
  <w:num w:numId="13">
    <w:abstractNumId w:val="0"/>
  </w:num>
  <w:num w:numId="14">
    <w:abstractNumId w:val="30"/>
  </w:num>
  <w:num w:numId="15">
    <w:abstractNumId w:val="33"/>
  </w:num>
  <w:num w:numId="16">
    <w:abstractNumId w:val="28"/>
  </w:num>
  <w:num w:numId="17">
    <w:abstractNumId w:val="5"/>
  </w:num>
  <w:num w:numId="18">
    <w:abstractNumId w:val="8"/>
  </w:num>
  <w:num w:numId="19">
    <w:abstractNumId w:val="36"/>
  </w:num>
  <w:num w:numId="20">
    <w:abstractNumId w:val="23"/>
  </w:num>
  <w:num w:numId="21">
    <w:abstractNumId w:val="32"/>
  </w:num>
  <w:num w:numId="22">
    <w:abstractNumId w:val="14"/>
  </w:num>
  <w:num w:numId="23">
    <w:abstractNumId w:val="34"/>
  </w:num>
  <w:num w:numId="24">
    <w:abstractNumId w:val="9"/>
  </w:num>
  <w:num w:numId="25">
    <w:abstractNumId w:val="1"/>
  </w:num>
  <w:num w:numId="26">
    <w:abstractNumId w:val="40"/>
  </w:num>
  <w:num w:numId="27">
    <w:abstractNumId w:val="19"/>
  </w:num>
  <w:num w:numId="28">
    <w:abstractNumId w:val="24"/>
  </w:num>
  <w:num w:numId="29">
    <w:abstractNumId w:val="31"/>
  </w:num>
  <w:num w:numId="30">
    <w:abstractNumId w:val="25"/>
  </w:num>
  <w:num w:numId="31">
    <w:abstractNumId w:val="15"/>
  </w:num>
  <w:num w:numId="32">
    <w:abstractNumId w:val="17"/>
  </w:num>
  <w:num w:numId="33">
    <w:abstractNumId w:val="20"/>
  </w:num>
  <w:num w:numId="34">
    <w:abstractNumId w:val="16"/>
  </w:num>
  <w:num w:numId="35">
    <w:abstractNumId w:val="12"/>
  </w:num>
  <w:num w:numId="36">
    <w:abstractNumId w:val="29"/>
  </w:num>
  <w:num w:numId="37">
    <w:abstractNumId w:val="3"/>
  </w:num>
  <w:num w:numId="38">
    <w:abstractNumId w:val="38"/>
  </w:num>
  <w:num w:numId="39">
    <w:abstractNumId w:val="7"/>
  </w:num>
  <w:num w:numId="40">
    <w:abstractNumId w:val="41"/>
  </w:num>
  <w:num w:numId="41">
    <w:abstractNumId w:val="39"/>
  </w:num>
  <w:num w:numId="42">
    <w:abstractNumId w:val="27"/>
  </w:num>
  <w:num w:numId="43">
    <w:abstractNumId w:val="6"/>
  </w:num>
  <w:num w:numId="44">
    <w:abstractNumId w:val="35"/>
  </w:num>
  <w:num w:numId="45">
    <w:abstractNumId w:val="4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D6599"/>
    <w:rsid w:val="000017BC"/>
    <w:rsid w:val="00006E1B"/>
    <w:rsid w:val="00020545"/>
    <w:rsid w:val="00024524"/>
    <w:rsid w:val="00040006"/>
    <w:rsid w:val="00044293"/>
    <w:rsid w:val="000454E0"/>
    <w:rsid w:val="000466F3"/>
    <w:rsid w:val="000471C3"/>
    <w:rsid w:val="0005346D"/>
    <w:rsid w:val="00064DA7"/>
    <w:rsid w:val="00076255"/>
    <w:rsid w:val="0008056C"/>
    <w:rsid w:val="00093DD2"/>
    <w:rsid w:val="00094317"/>
    <w:rsid w:val="000A2B61"/>
    <w:rsid w:val="000A339F"/>
    <w:rsid w:val="000A60BF"/>
    <w:rsid w:val="000B0CF7"/>
    <w:rsid w:val="000B35C3"/>
    <w:rsid w:val="000C3386"/>
    <w:rsid w:val="000D0BC1"/>
    <w:rsid w:val="000D4B75"/>
    <w:rsid w:val="000E7DED"/>
    <w:rsid w:val="00101F64"/>
    <w:rsid w:val="0010357D"/>
    <w:rsid w:val="00110515"/>
    <w:rsid w:val="00131C66"/>
    <w:rsid w:val="00134FFC"/>
    <w:rsid w:val="00141114"/>
    <w:rsid w:val="001435DB"/>
    <w:rsid w:val="00194EF4"/>
    <w:rsid w:val="001B58D8"/>
    <w:rsid w:val="001B6BA6"/>
    <w:rsid w:val="001B730E"/>
    <w:rsid w:val="001C7F2D"/>
    <w:rsid w:val="002002E1"/>
    <w:rsid w:val="00203592"/>
    <w:rsid w:val="00215778"/>
    <w:rsid w:val="00226D8A"/>
    <w:rsid w:val="00243840"/>
    <w:rsid w:val="0025018D"/>
    <w:rsid w:val="00251B74"/>
    <w:rsid w:val="002525E6"/>
    <w:rsid w:val="00257CD6"/>
    <w:rsid w:val="0026066E"/>
    <w:rsid w:val="00267741"/>
    <w:rsid w:val="00270CDB"/>
    <w:rsid w:val="00272236"/>
    <w:rsid w:val="0028460C"/>
    <w:rsid w:val="002859F5"/>
    <w:rsid w:val="00290B9B"/>
    <w:rsid w:val="0029799E"/>
    <w:rsid w:val="002979A0"/>
    <w:rsid w:val="002A1A95"/>
    <w:rsid w:val="002A309B"/>
    <w:rsid w:val="002A7333"/>
    <w:rsid w:val="002B02C2"/>
    <w:rsid w:val="002B3614"/>
    <w:rsid w:val="002C6489"/>
    <w:rsid w:val="002E3769"/>
    <w:rsid w:val="002E44D8"/>
    <w:rsid w:val="00301D06"/>
    <w:rsid w:val="00312EC2"/>
    <w:rsid w:val="00313D49"/>
    <w:rsid w:val="0032370E"/>
    <w:rsid w:val="00354E9B"/>
    <w:rsid w:val="003603FA"/>
    <w:rsid w:val="00360483"/>
    <w:rsid w:val="00366609"/>
    <w:rsid w:val="00373420"/>
    <w:rsid w:val="00384C31"/>
    <w:rsid w:val="00396E8C"/>
    <w:rsid w:val="00397FE7"/>
    <w:rsid w:val="003A2D48"/>
    <w:rsid w:val="003B3333"/>
    <w:rsid w:val="003D0196"/>
    <w:rsid w:val="00401976"/>
    <w:rsid w:val="00435D6C"/>
    <w:rsid w:val="00445A9F"/>
    <w:rsid w:val="0045601F"/>
    <w:rsid w:val="004A2439"/>
    <w:rsid w:val="004A4C10"/>
    <w:rsid w:val="004A7FEC"/>
    <w:rsid w:val="004C26A5"/>
    <w:rsid w:val="004C6C9A"/>
    <w:rsid w:val="004D0C5A"/>
    <w:rsid w:val="004D4FCB"/>
    <w:rsid w:val="004E5738"/>
    <w:rsid w:val="00512C26"/>
    <w:rsid w:val="00533907"/>
    <w:rsid w:val="00536BD8"/>
    <w:rsid w:val="0054042E"/>
    <w:rsid w:val="0054732D"/>
    <w:rsid w:val="00567591"/>
    <w:rsid w:val="00567806"/>
    <w:rsid w:val="00590BA1"/>
    <w:rsid w:val="0059114A"/>
    <w:rsid w:val="005B755F"/>
    <w:rsid w:val="005C397D"/>
    <w:rsid w:val="005C49FF"/>
    <w:rsid w:val="005D6F3A"/>
    <w:rsid w:val="005E557D"/>
    <w:rsid w:val="005F06C6"/>
    <w:rsid w:val="005F0C58"/>
    <w:rsid w:val="005F0EF8"/>
    <w:rsid w:val="00606A62"/>
    <w:rsid w:val="00615702"/>
    <w:rsid w:val="006634BD"/>
    <w:rsid w:val="00696968"/>
    <w:rsid w:val="006B4791"/>
    <w:rsid w:val="006B534A"/>
    <w:rsid w:val="006C0521"/>
    <w:rsid w:val="006C39F6"/>
    <w:rsid w:val="006E1822"/>
    <w:rsid w:val="00701438"/>
    <w:rsid w:val="0070267C"/>
    <w:rsid w:val="00721636"/>
    <w:rsid w:val="007256D4"/>
    <w:rsid w:val="00743FD8"/>
    <w:rsid w:val="00755C28"/>
    <w:rsid w:val="00765E1E"/>
    <w:rsid w:val="00774514"/>
    <w:rsid w:val="007764AD"/>
    <w:rsid w:val="007A5CA8"/>
    <w:rsid w:val="007C1D17"/>
    <w:rsid w:val="007C6E19"/>
    <w:rsid w:val="007D6FDE"/>
    <w:rsid w:val="007E64E5"/>
    <w:rsid w:val="00812741"/>
    <w:rsid w:val="008137CB"/>
    <w:rsid w:val="008217DD"/>
    <w:rsid w:val="00831AB8"/>
    <w:rsid w:val="00836776"/>
    <w:rsid w:val="008402AA"/>
    <w:rsid w:val="00842039"/>
    <w:rsid w:val="00874868"/>
    <w:rsid w:val="00874E86"/>
    <w:rsid w:val="008762FC"/>
    <w:rsid w:val="00886017"/>
    <w:rsid w:val="00892F92"/>
    <w:rsid w:val="008C3EE1"/>
    <w:rsid w:val="008D2041"/>
    <w:rsid w:val="008D6599"/>
    <w:rsid w:val="008E45BE"/>
    <w:rsid w:val="008E4805"/>
    <w:rsid w:val="009007C8"/>
    <w:rsid w:val="00905984"/>
    <w:rsid w:val="00907D9F"/>
    <w:rsid w:val="0091439C"/>
    <w:rsid w:val="00916A7A"/>
    <w:rsid w:val="00923CBD"/>
    <w:rsid w:val="00927C08"/>
    <w:rsid w:val="00930251"/>
    <w:rsid w:val="00940EA4"/>
    <w:rsid w:val="009547BF"/>
    <w:rsid w:val="00991DE1"/>
    <w:rsid w:val="009A2072"/>
    <w:rsid w:val="009A55DC"/>
    <w:rsid w:val="009C4254"/>
    <w:rsid w:val="009E18B0"/>
    <w:rsid w:val="009E52BA"/>
    <w:rsid w:val="009F6C65"/>
    <w:rsid w:val="00A01818"/>
    <w:rsid w:val="00A27D17"/>
    <w:rsid w:val="00A31ED2"/>
    <w:rsid w:val="00A329FA"/>
    <w:rsid w:val="00A4566B"/>
    <w:rsid w:val="00A575BE"/>
    <w:rsid w:val="00A6681D"/>
    <w:rsid w:val="00A87431"/>
    <w:rsid w:val="00AA141C"/>
    <w:rsid w:val="00AA341D"/>
    <w:rsid w:val="00AC1BCE"/>
    <w:rsid w:val="00AD3E78"/>
    <w:rsid w:val="00AE3491"/>
    <w:rsid w:val="00AF304A"/>
    <w:rsid w:val="00AF395E"/>
    <w:rsid w:val="00B0069A"/>
    <w:rsid w:val="00B02172"/>
    <w:rsid w:val="00B26369"/>
    <w:rsid w:val="00B31E53"/>
    <w:rsid w:val="00B35E66"/>
    <w:rsid w:val="00B415AE"/>
    <w:rsid w:val="00B5738D"/>
    <w:rsid w:val="00B72DD9"/>
    <w:rsid w:val="00B76AD2"/>
    <w:rsid w:val="00B83F75"/>
    <w:rsid w:val="00B85B95"/>
    <w:rsid w:val="00B87505"/>
    <w:rsid w:val="00BA2042"/>
    <w:rsid w:val="00BA36F9"/>
    <w:rsid w:val="00BB0275"/>
    <w:rsid w:val="00BD4B8B"/>
    <w:rsid w:val="00BE1DF4"/>
    <w:rsid w:val="00C04399"/>
    <w:rsid w:val="00C30137"/>
    <w:rsid w:val="00C3179D"/>
    <w:rsid w:val="00C31B5E"/>
    <w:rsid w:val="00C321C7"/>
    <w:rsid w:val="00C568BD"/>
    <w:rsid w:val="00C71565"/>
    <w:rsid w:val="00C71848"/>
    <w:rsid w:val="00C92A8A"/>
    <w:rsid w:val="00C92B96"/>
    <w:rsid w:val="00C963BD"/>
    <w:rsid w:val="00CA06D6"/>
    <w:rsid w:val="00CB665C"/>
    <w:rsid w:val="00CE7FAF"/>
    <w:rsid w:val="00D17B75"/>
    <w:rsid w:val="00D22357"/>
    <w:rsid w:val="00D2650B"/>
    <w:rsid w:val="00D34BBB"/>
    <w:rsid w:val="00D51C2E"/>
    <w:rsid w:val="00D55D75"/>
    <w:rsid w:val="00D574C5"/>
    <w:rsid w:val="00D635CF"/>
    <w:rsid w:val="00D67879"/>
    <w:rsid w:val="00D772AF"/>
    <w:rsid w:val="00D964F7"/>
    <w:rsid w:val="00DA458B"/>
    <w:rsid w:val="00DB6013"/>
    <w:rsid w:val="00DD5219"/>
    <w:rsid w:val="00DD5F9D"/>
    <w:rsid w:val="00DE408B"/>
    <w:rsid w:val="00DF33AB"/>
    <w:rsid w:val="00E1676C"/>
    <w:rsid w:val="00E21B88"/>
    <w:rsid w:val="00E22873"/>
    <w:rsid w:val="00E36C7E"/>
    <w:rsid w:val="00E43F94"/>
    <w:rsid w:val="00E466F5"/>
    <w:rsid w:val="00E46EC0"/>
    <w:rsid w:val="00E47995"/>
    <w:rsid w:val="00E624B2"/>
    <w:rsid w:val="00E65A4D"/>
    <w:rsid w:val="00E65CD2"/>
    <w:rsid w:val="00E837D1"/>
    <w:rsid w:val="00E8435B"/>
    <w:rsid w:val="00E92D74"/>
    <w:rsid w:val="00EA2728"/>
    <w:rsid w:val="00EB0536"/>
    <w:rsid w:val="00ED10D3"/>
    <w:rsid w:val="00EF3D6B"/>
    <w:rsid w:val="00F0121C"/>
    <w:rsid w:val="00F0367C"/>
    <w:rsid w:val="00F04735"/>
    <w:rsid w:val="00F30809"/>
    <w:rsid w:val="00F400F1"/>
    <w:rsid w:val="00F44A59"/>
    <w:rsid w:val="00F65ED2"/>
    <w:rsid w:val="00F74EDF"/>
    <w:rsid w:val="00F801DD"/>
    <w:rsid w:val="00F93E1C"/>
    <w:rsid w:val="00F959DE"/>
    <w:rsid w:val="00FB0C85"/>
    <w:rsid w:val="00FD198A"/>
    <w:rsid w:val="00FF2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07"/>
  </w:style>
  <w:style w:type="paragraph" w:styleId="1">
    <w:name w:val="heading 1"/>
    <w:basedOn w:val="a"/>
    <w:next w:val="a"/>
    <w:link w:val="10"/>
    <w:qFormat/>
    <w:rsid w:val="003A2D4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301D06"/>
    <w:pPr>
      <w:keepNext/>
      <w:widowControl w:val="0"/>
      <w:autoSpaceDE w:val="0"/>
      <w:autoSpaceDN w:val="0"/>
      <w:adjustRightInd w:val="0"/>
      <w:spacing w:after="0" w:line="240" w:lineRule="auto"/>
      <w:outlineLvl w:val="1"/>
    </w:pPr>
    <w:rPr>
      <w:rFonts w:ascii="Arial" w:eastAsia="Times New Roman" w:hAnsi="Arial" w:cs="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6599"/>
    <w:rPr>
      <w:color w:val="0000FF"/>
      <w:u w:val="single"/>
    </w:rPr>
  </w:style>
  <w:style w:type="paragraph" w:customStyle="1" w:styleId="ConsPlusNormal">
    <w:name w:val="ConsPlusNormal"/>
    <w:rsid w:val="008D65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D659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4">
    <w:name w:val="Пункт Знак"/>
    <w:basedOn w:val="a"/>
    <w:rsid w:val="008D6599"/>
    <w:pPr>
      <w:tabs>
        <w:tab w:val="num" w:pos="567"/>
        <w:tab w:val="left" w:pos="851"/>
        <w:tab w:val="left" w:pos="1134"/>
      </w:tabs>
      <w:spacing w:after="0" w:line="360" w:lineRule="auto"/>
      <w:ind w:left="567" w:hanging="567"/>
      <w:jc w:val="both"/>
    </w:pPr>
    <w:rPr>
      <w:rFonts w:ascii="Times New Roman" w:eastAsia="Calibri" w:hAnsi="Times New Roman" w:cs="Times New Roman"/>
      <w:sz w:val="28"/>
      <w:szCs w:val="20"/>
    </w:rPr>
  </w:style>
  <w:style w:type="paragraph" w:customStyle="1" w:styleId="a5">
    <w:name w:val="Подпункт"/>
    <w:basedOn w:val="a4"/>
    <w:rsid w:val="008D6599"/>
    <w:pPr>
      <w:numPr>
        <w:ilvl w:val="3"/>
      </w:numPr>
      <w:tabs>
        <w:tab w:val="clear" w:pos="1134"/>
        <w:tab w:val="num" w:pos="567"/>
        <w:tab w:val="num" w:pos="851"/>
      </w:tabs>
      <w:ind w:left="851" w:hanging="851"/>
    </w:pPr>
  </w:style>
  <w:style w:type="paragraph" w:customStyle="1" w:styleId="a6">
    <w:name w:val="Подподпункт"/>
    <w:basedOn w:val="a5"/>
    <w:rsid w:val="008D6599"/>
    <w:pPr>
      <w:numPr>
        <w:ilvl w:val="4"/>
      </w:numPr>
      <w:tabs>
        <w:tab w:val="num" w:pos="567"/>
        <w:tab w:val="left" w:pos="1134"/>
        <w:tab w:val="left" w:pos="1418"/>
        <w:tab w:val="num" w:pos="1844"/>
      </w:tabs>
      <w:ind w:left="1844" w:hanging="567"/>
    </w:pPr>
  </w:style>
  <w:style w:type="paragraph" w:customStyle="1" w:styleId="a7">
    <w:name w:val="Подподподпункт"/>
    <w:basedOn w:val="a"/>
    <w:rsid w:val="008D6599"/>
    <w:pPr>
      <w:tabs>
        <w:tab w:val="left" w:pos="1134"/>
        <w:tab w:val="left" w:pos="1701"/>
        <w:tab w:val="num" w:pos="3560"/>
      </w:tabs>
      <w:spacing w:after="0" w:line="360" w:lineRule="auto"/>
      <w:ind w:left="3560" w:hanging="1008"/>
      <w:jc w:val="both"/>
    </w:pPr>
    <w:rPr>
      <w:rFonts w:ascii="Times New Roman" w:eastAsia="Calibri" w:hAnsi="Times New Roman" w:cs="Times New Roman"/>
      <w:sz w:val="28"/>
      <w:szCs w:val="20"/>
    </w:rPr>
  </w:style>
  <w:style w:type="paragraph" w:customStyle="1" w:styleId="3">
    <w:name w:val="Пункт_3"/>
    <w:basedOn w:val="a"/>
    <w:rsid w:val="008D6599"/>
    <w:pPr>
      <w:tabs>
        <w:tab w:val="num" w:pos="1134"/>
      </w:tabs>
      <w:spacing w:after="0" w:line="360" w:lineRule="auto"/>
      <w:ind w:left="1134" w:hanging="1133"/>
      <w:jc w:val="both"/>
    </w:pPr>
    <w:rPr>
      <w:rFonts w:ascii="Times New Roman" w:eastAsia="Calibri" w:hAnsi="Times New Roman" w:cs="Times New Roman"/>
      <w:sz w:val="28"/>
      <w:szCs w:val="20"/>
    </w:rPr>
  </w:style>
  <w:style w:type="paragraph" w:customStyle="1" w:styleId="4">
    <w:name w:val="Пункт_4"/>
    <w:basedOn w:val="3"/>
    <w:rsid w:val="008D6599"/>
    <w:pPr>
      <w:ind w:hanging="1134"/>
    </w:pPr>
  </w:style>
  <w:style w:type="paragraph" w:customStyle="1" w:styleId="11">
    <w:name w:val="Абзац списка1"/>
    <w:basedOn w:val="a"/>
    <w:rsid w:val="008D6599"/>
    <w:pPr>
      <w:spacing w:after="0" w:line="240" w:lineRule="auto"/>
      <w:ind w:left="720"/>
    </w:pPr>
    <w:rPr>
      <w:rFonts w:ascii="Times New Roman" w:eastAsia="Calibri" w:hAnsi="Times New Roman" w:cs="Times New Roman"/>
      <w:sz w:val="24"/>
      <w:szCs w:val="24"/>
    </w:rPr>
  </w:style>
  <w:style w:type="paragraph" w:styleId="a8">
    <w:name w:val="List Paragraph"/>
    <w:basedOn w:val="a"/>
    <w:uiPriority w:val="34"/>
    <w:qFormat/>
    <w:rsid w:val="008D6599"/>
    <w:pPr>
      <w:ind w:left="720"/>
      <w:contextualSpacing/>
    </w:pPr>
  </w:style>
  <w:style w:type="paragraph" w:styleId="a9">
    <w:name w:val="header"/>
    <w:basedOn w:val="a"/>
    <w:link w:val="aa"/>
    <w:uiPriority w:val="99"/>
    <w:semiHidden/>
    <w:unhideWhenUsed/>
    <w:rsid w:val="0070143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01438"/>
  </w:style>
  <w:style w:type="paragraph" w:styleId="ab">
    <w:name w:val="footer"/>
    <w:basedOn w:val="a"/>
    <w:link w:val="ac"/>
    <w:uiPriority w:val="99"/>
    <w:unhideWhenUsed/>
    <w:rsid w:val="007014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1438"/>
  </w:style>
  <w:style w:type="paragraph" w:customStyle="1" w:styleId="Default">
    <w:name w:val="Default"/>
    <w:rsid w:val="0087486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alloon Text"/>
    <w:basedOn w:val="a"/>
    <w:link w:val="ae"/>
    <w:uiPriority w:val="99"/>
    <w:semiHidden/>
    <w:unhideWhenUsed/>
    <w:rsid w:val="00ED10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D10D3"/>
    <w:rPr>
      <w:rFonts w:ascii="Tahoma" w:hAnsi="Tahoma" w:cs="Tahoma"/>
      <w:sz w:val="16"/>
      <w:szCs w:val="16"/>
    </w:rPr>
  </w:style>
  <w:style w:type="table" w:styleId="af">
    <w:name w:val="Table Grid"/>
    <w:basedOn w:val="a1"/>
    <w:uiPriority w:val="59"/>
    <w:rsid w:val="00A668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A2D48"/>
    <w:rPr>
      <w:rFonts w:asciiTheme="majorHAnsi" w:eastAsiaTheme="majorEastAsia" w:hAnsiTheme="majorHAnsi" w:cstheme="majorBidi"/>
      <w:b/>
      <w:bCs/>
      <w:color w:val="365F91" w:themeColor="accent1" w:themeShade="BF"/>
      <w:sz w:val="28"/>
      <w:szCs w:val="28"/>
      <w:lang w:eastAsia="en-US"/>
    </w:rPr>
  </w:style>
  <w:style w:type="character" w:styleId="af0">
    <w:name w:val="FollowedHyperlink"/>
    <w:basedOn w:val="a0"/>
    <w:uiPriority w:val="99"/>
    <w:semiHidden/>
    <w:unhideWhenUsed/>
    <w:rsid w:val="001B730E"/>
    <w:rPr>
      <w:color w:val="800080" w:themeColor="followedHyperlink"/>
      <w:u w:val="single"/>
    </w:rPr>
  </w:style>
  <w:style w:type="character" w:customStyle="1" w:styleId="20">
    <w:name w:val="Заголовок 2 Знак"/>
    <w:basedOn w:val="a0"/>
    <w:link w:val="2"/>
    <w:rsid w:val="00301D06"/>
    <w:rPr>
      <w:rFonts w:ascii="Arial" w:eastAsia="Times New Roman" w:hAnsi="Arial" w:cs="Arial"/>
      <w:sz w:val="24"/>
      <w:szCs w:val="20"/>
    </w:rPr>
  </w:style>
  <w:style w:type="paragraph" w:styleId="af1">
    <w:name w:val="Normal (Web)"/>
    <w:aliases w:val="Обычный (веб) Знак Знак,Обычный (Web) Знак Знак Знак,Обычный (Web),Обычный (веб) Знак Знак Знак Знак"/>
    <w:basedOn w:val="a"/>
    <w:link w:val="af2"/>
    <w:unhideWhenUsed/>
    <w:qFormat/>
    <w:rsid w:val="00301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веб) Знак Знак Знак,Обычный (Web) Знак Знак Знак Знак,Обычный (Web) Знак,Обычный (веб) Знак Знак Знак Знак Знак"/>
    <w:link w:val="af1"/>
    <w:locked/>
    <w:rsid w:val="00301D06"/>
    <w:rPr>
      <w:rFonts w:ascii="Times New Roman" w:eastAsia="Times New Roman" w:hAnsi="Times New Roman" w:cs="Times New Roman"/>
      <w:sz w:val="24"/>
      <w:szCs w:val="24"/>
    </w:rPr>
  </w:style>
  <w:style w:type="paragraph" w:customStyle="1" w:styleId="af3">
    <w:name w:val="ТабТекстОбычный"/>
    <w:basedOn w:val="a"/>
    <w:rsid w:val="00D574C5"/>
    <w:pPr>
      <w:widowControl w:val="0"/>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af4">
    <w:name w:val="ТитулНаименование"/>
    <w:basedOn w:val="a"/>
    <w:rsid w:val="00D574C5"/>
    <w:pPr>
      <w:widowControl w:val="0"/>
      <w:suppressAutoHyphens/>
      <w:spacing w:before="2040" w:after="240" w:line="240" w:lineRule="auto"/>
      <w:jc w:val="center"/>
    </w:pPr>
    <w:rPr>
      <w:rFonts w:ascii="Times New Roman" w:eastAsia="SimSun" w:hAnsi="Times New Roman" w:cs="Mangal"/>
      <w:b/>
      <w:caps/>
      <w:kern w:val="32"/>
      <w:sz w:val="32"/>
      <w:szCs w:val="24"/>
      <w:lang w:val="en-US" w:eastAsia="hi-IN" w:bidi="hi-IN"/>
    </w:rPr>
  </w:style>
</w:styles>
</file>

<file path=word/webSettings.xml><?xml version="1.0" encoding="utf-8"?>
<w:webSettings xmlns:r="http://schemas.openxmlformats.org/officeDocument/2006/relationships" xmlns:w="http://schemas.openxmlformats.org/wordprocessingml/2006/main">
  <w:divs>
    <w:div w:id="2640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main?base=LAW;n=117401;fld=134;dst=512" TargetMode="External"/><Relationship Id="rId18" Type="http://schemas.openxmlformats.org/officeDocument/2006/relationships/hyperlink" Target="consultantplus://offline/main?base=LAW;n=108467;fld=134;dst=10000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20628;fld=134;dst=102834" TargetMode="External"/><Relationship Id="rId17" Type="http://schemas.openxmlformats.org/officeDocument/2006/relationships/hyperlink" Target="consultantplus://offline/main?base=LAW;n=116659;fld=134;dst=100077" TargetMode="External"/><Relationship Id="rId2" Type="http://schemas.openxmlformats.org/officeDocument/2006/relationships/numbering" Target="numbering.xml"/><Relationship Id="rId16" Type="http://schemas.openxmlformats.org/officeDocument/2006/relationships/hyperlink" Target="consultantplus://offline/main?base=LAW;n=116659;fld=134;dst=1000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401;fld=134;dst=512" TargetMode="External"/><Relationship Id="rId5" Type="http://schemas.openxmlformats.org/officeDocument/2006/relationships/webSettings" Target="webSettings.xml"/><Relationship Id="rId15" Type="http://schemas.openxmlformats.org/officeDocument/2006/relationships/hyperlink" Target="consultantplus://offline/main?base=LAW;n=112770;fld=134;dst=102126" TargetMode="External"/><Relationship Id="rId10" Type="http://schemas.openxmlformats.org/officeDocument/2006/relationships/hyperlink" Target="consultantplus://offline/main?base=LAW;n=117401;fld=134;dst=51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AF1E0EA91A8A7D974A2EF3F8FC18429118B0D0124040A365EE1844CA0A2UDM" TargetMode="External"/><Relationship Id="rId14" Type="http://schemas.openxmlformats.org/officeDocument/2006/relationships/hyperlink" Target="consultantplus://offline/main?base=LAW;n=116659;fld=134;dst=1006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4825-86DD-48AF-9876-D4C5DAE7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60</Pages>
  <Words>26297</Words>
  <Characters>149897</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economist</cp:lastModifiedBy>
  <cp:revision>3</cp:revision>
  <cp:lastPrinted>2016-12-14T13:42:00Z</cp:lastPrinted>
  <dcterms:created xsi:type="dcterms:W3CDTF">2018-11-06T08:21:00Z</dcterms:created>
  <dcterms:modified xsi:type="dcterms:W3CDTF">2018-11-06T08:45:00Z</dcterms:modified>
</cp:coreProperties>
</file>